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6511" w14:textId="383818B5" w:rsidR="00087459" w:rsidRDefault="00087459" w:rsidP="00087459">
      <w:pPr>
        <w:spacing w:before="100" w:beforeAutospacing="1" w:after="100" w:afterAutospacing="1"/>
        <w:ind w:left="360"/>
        <w:rPr>
          <w:b/>
          <w:bCs/>
          <w:sz w:val="32"/>
          <w:szCs w:val="32"/>
        </w:rPr>
      </w:pPr>
      <w:r w:rsidRPr="00087459">
        <w:rPr>
          <w:b/>
          <w:bCs/>
          <w:sz w:val="32"/>
          <w:szCs w:val="32"/>
        </w:rPr>
        <w:t xml:space="preserve">PLANNING COMMISSION’S OPEN HOUSES COMMENTS QUESTIONS &amp; MORE </w:t>
      </w:r>
      <w:r>
        <w:rPr>
          <w:b/>
          <w:bCs/>
          <w:sz w:val="32"/>
          <w:szCs w:val="32"/>
        </w:rPr>
        <w:t xml:space="preserve">     SEPTEMBER </w:t>
      </w:r>
      <w:r w:rsidRPr="00087459">
        <w:rPr>
          <w:b/>
          <w:bCs/>
          <w:sz w:val="32"/>
          <w:szCs w:val="32"/>
        </w:rPr>
        <w:t>3-11</w:t>
      </w:r>
      <w:proofErr w:type="gramStart"/>
      <w:r>
        <w:rPr>
          <w:b/>
          <w:bCs/>
          <w:sz w:val="32"/>
          <w:szCs w:val="32"/>
        </w:rPr>
        <w:t xml:space="preserve"> 20</w:t>
      </w:r>
      <w:r w:rsidRPr="00087459">
        <w:rPr>
          <w:b/>
          <w:bCs/>
          <w:sz w:val="32"/>
          <w:szCs w:val="32"/>
        </w:rPr>
        <w:t>25</w:t>
      </w:r>
      <w:proofErr w:type="gramEnd"/>
    </w:p>
    <w:p w14:paraId="2E83321C" w14:textId="66435327" w:rsidR="00087459" w:rsidRPr="00087459" w:rsidRDefault="00087459" w:rsidP="00087459">
      <w:pPr>
        <w:spacing w:before="100" w:beforeAutospacing="1" w:after="100" w:afterAutospacing="1"/>
        <w:ind w:left="360"/>
        <w:rPr>
          <w:sz w:val="32"/>
          <w:szCs w:val="32"/>
        </w:rPr>
      </w:pPr>
      <w:r w:rsidRPr="00087459">
        <w:rPr>
          <w:sz w:val="28"/>
          <w:szCs w:val="28"/>
        </w:rPr>
        <w:t xml:space="preserve">There was talk that our protection for </w:t>
      </w:r>
      <w:r w:rsidRPr="00087459">
        <w:rPr>
          <w:sz w:val="28"/>
          <w:szCs w:val="28"/>
        </w:rPr>
        <w:t xml:space="preserve">Harbor Springs is </w:t>
      </w:r>
      <w:r w:rsidRPr="00087459">
        <w:rPr>
          <w:sz w:val="28"/>
          <w:szCs w:val="28"/>
        </w:rPr>
        <w:t xml:space="preserve">the Strongest Water </w:t>
      </w:r>
      <w:r w:rsidRPr="00087459">
        <w:rPr>
          <w:sz w:val="28"/>
          <w:szCs w:val="28"/>
        </w:rPr>
        <w:t>S</w:t>
      </w:r>
      <w:r w:rsidRPr="00087459">
        <w:rPr>
          <w:sz w:val="28"/>
          <w:szCs w:val="28"/>
        </w:rPr>
        <w:t xml:space="preserve">hed </w:t>
      </w:r>
      <w:r w:rsidRPr="00087459">
        <w:rPr>
          <w:sz w:val="28"/>
          <w:szCs w:val="28"/>
        </w:rPr>
        <w:t>Overlay in the Region</w:t>
      </w:r>
      <w:proofErr w:type="gramStart"/>
      <w:r w:rsidRPr="00087459">
        <w:rPr>
          <w:sz w:val="28"/>
          <w:szCs w:val="28"/>
        </w:rPr>
        <w:t>?</w:t>
      </w:r>
      <w:r w:rsidRPr="00087459">
        <w:rPr>
          <w:color w:val="000000"/>
          <w:sz w:val="28"/>
          <w:szCs w:val="28"/>
        </w:rPr>
        <w:t xml:space="preserve"> </w:t>
      </w:r>
      <w:proofErr w:type="gramEnd"/>
      <w:r w:rsidRPr="00087459">
        <w:rPr>
          <w:color w:val="000000"/>
          <w:sz w:val="28"/>
          <w:szCs w:val="28"/>
        </w:rPr>
        <w:t xml:space="preserve">Is this true? </w:t>
      </w:r>
    </w:p>
    <w:p w14:paraId="5066BCF7" w14:textId="77777777" w:rsidR="00087459" w:rsidRPr="00087459" w:rsidRDefault="00087459" w:rsidP="00087459">
      <w:pPr>
        <w:spacing w:before="100" w:beforeAutospacing="1" w:after="100" w:afterAutospacing="1"/>
        <w:ind w:left="360"/>
        <w:rPr>
          <w:sz w:val="28"/>
          <w:szCs w:val="28"/>
        </w:rPr>
      </w:pPr>
      <w:r w:rsidRPr="00087459">
        <w:rPr>
          <w:sz w:val="28"/>
          <w:szCs w:val="28"/>
        </w:rPr>
        <w:t xml:space="preserve">Over and </w:t>
      </w:r>
      <w:proofErr w:type="gramStart"/>
      <w:r w:rsidRPr="00087459">
        <w:rPr>
          <w:sz w:val="28"/>
          <w:szCs w:val="28"/>
        </w:rPr>
        <w:t>Over</w:t>
      </w:r>
      <w:proofErr w:type="gramEnd"/>
      <w:r w:rsidRPr="00087459">
        <w:rPr>
          <w:sz w:val="28"/>
          <w:szCs w:val="28"/>
        </w:rPr>
        <w:t xml:space="preserve"> again </w:t>
      </w:r>
      <w:r w:rsidRPr="00087459">
        <w:rPr>
          <w:sz w:val="28"/>
          <w:szCs w:val="28"/>
        </w:rPr>
        <w:t xml:space="preserve">saying “We are not increasing Density” </w:t>
      </w:r>
      <w:r w:rsidRPr="00087459">
        <w:rPr>
          <w:sz w:val="28"/>
          <w:szCs w:val="28"/>
        </w:rPr>
        <w:t>Here are some comments from the 5 Open Houses that stood out.</w:t>
      </w:r>
    </w:p>
    <w:p w14:paraId="50D1ADF8" w14:textId="17AC8493" w:rsidR="00087459" w:rsidRPr="00087459" w:rsidRDefault="00087459" w:rsidP="00087459">
      <w:pPr>
        <w:spacing w:before="100" w:beforeAutospacing="1" w:after="100" w:afterAutospacing="1"/>
        <w:ind w:left="360"/>
        <w:rPr>
          <w:color w:val="000000"/>
          <w:sz w:val="28"/>
          <w:szCs w:val="28"/>
        </w:rPr>
      </w:pPr>
      <w:r w:rsidRPr="00087459">
        <w:t>How big is allowed to build in HS a “monster house</w:t>
      </w:r>
      <w:proofErr w:type="gramStart"/>
      <w:r w:rsidRPr="00087459">
        <w:t>” ?</w:t>
      </w:r>
      <w:proofErr w:type="gramEnd"/>
      <w:r w:rsidRPr="00087459">
        <w:t xml:space="preserve"> </w:t>
      </w:r>
    </w:p>
    <w:p w14:paraId="170BE182" w14:textId="5BF68B09" w:rsidR="00087459" w:rsidRPr="00087459" w:rsidRDefault="00087459" w:rsidP="00087459">
      <w:pPr>
        <w:ind w:left="360"/>
        <w:jc w:val="both"/>
      </w:pPr>
      <w:r w:rsidRPr="00087459">
        <w:t xml:space="preserve">Look at ADU’s – What is the Drainage </w:t>
      </w:r>
      <w:r w:rsidRPr="00087459">
        <w:t>requirement?</w:t>
      </w:r>
      <w:r w:rsidRPr="00087459">
        <w:t xml:space="preserve"> </w:t>
      </w:r>
    </w:p>
    <w:p w14:paraId="3DD6E69C" w14:textId="77777777" w:rsidR="00087459" w:rsidRPr="00087459" w:rsidRDefault="00087459" w:rsidP="00087459">
      <w:pPr>
        <w:ind w:left="360"/>
        <w:jc w:val="both"/>
      </w:pPr>
      <w:r w:rsidRPr="00087459">
        <w:t xml:space="preserve">Do we want Harbor Springs to be open to Subjectively. </w:t>
      </w:r>
    </w:p>
    <w:p w14:paraId="7859B2DA" w14:textId="5D321D62" w:rsidR="00087459" w:rsidRPr="00087459" w:rsidRDefault="00087459" w:rsidP="00087459">
      <w:pPr>
        <w:ind w:left="360"/>
        <w:jc w:val="both"/>
      </w:pPr>
      <w:r w:rsidRPr="00087459">
        <w:t xml:space="preserve">How about a “notice to </w:t>
      </w:r>
      <w:r w:rsidRPr="00087459">
        <w:t>neighbor’s</w:t>
      </w:r>
      <w:r w:rsidRPr="00087459">
        <w:t xml:space="preserve"> survey? </w:t>
      </w:r>
    </w:p>
    <w:p w14:paraId="242F60A4" w14:textId="7CD7A17B" w:rsidR="00087459" w:rsidRPr="00087459" w:rsidRDefault="00087459" w:rsidP="00087459">
      <w:pPr>
        <w:ind w:left="360"/>
        <w:jc w:val="both"/>
      </w:pPr>
      <w:r w:rsidRPr="00087459">
        <w:t xml:space="preserve">Why expand these housing choices to the Entire </w:t>
      </w:r>
      <w:r w:rsidRPr="00087459">
        <w:t>City?</w:t>
      </w:r>
    </w:p>
    <w:p w14:paraId="489B2867" w14:textId="0BCF8B33" w:rsidR="00087459" w:rsidRPr="00087459" w:rsidRDefault="00087459" w:rsidP="00087459">
      <w:pPr>
        <w:ind w:left="360"/>
        <w:jc w:val="both"/>
      </w:pPr>
      <w:r w:rsidRPr="00087459">
        <w:t xml:space="preserve">We want reasonable regulations, not regulations that invite </w:t>
      </w:r>
      <w:r w:rsidRPr="00087459">
        <w:t>developers in</w:t>
      </w:r>
      <w:r w:rsidRPr="00087459">
        <w:t xml:space="preserve">. </w:t>
      </w:r>
    </w:p>
    <w:p w14:paraId="0369D36F" w14:textId="77777777" w:rsidR="00087459" w:rsidRPr="00087459" w:rsidRDefault="00087459" w:rsidP="00087459">
      <w:pPr>
        <w:ind w:left="360"/>
        <w:jc w:val="both"/>
      </w:pPr>
      <w:r w:rsidRPr="00087459">
        <w:t>34</w:t>
      </w:r>
      <w:r w:rsidRPr="00087459">
        <w:rPr>
          <w:vertAlign w:val="superscript"/>
        </w:rPr>
        <w:t>th</w:t>
      </w:r>
      <w:r w:rsidRPr="00087459">
        <w:t xml:space="preserve"> meeting since the Repeal </w:t>
      </w:r>
    </w:p>
    <w:p w14:paraId="0DE0FEE7" w14:textId="77777777" w:rsidR="00087459" w:rsidRPr="00087459" w:rsidRDefault="00087459" w:rsidP="00087459">
      <w:pPr>
        <w:ind w:left="360"/>
        <w:jc w:val="both"/>
      </w:pPr>
      <w:r w:rsidRPr="00087459">
        <w:t>Value of the All</w:t>
      </w:r>
    </w:p>
    <w:p w14:paraId="0B9F9287" w14:textId="77777777" w:rsidR="00087459" w:rsidRPr="00087459" w:rsidRDefault="00087459" w:rsidP="00087459">
      <w:pPr>
        <w:ind w:left="360"/>
        <w:jc w:val="both"/>
      </w:pPr>
      <w:r w:rsidRPr="00087459">
        <w:t>Subjective PD – The “toughest in the business”</w:t>
      </w:r>
    </w:p>
    <w:p w14:paraId="03C4F7C6" w14:textId="77777777" w:rsidR="00087459" w:rsidRPr="00087459" w:rsidRDefault="00087459" w:rsidP="00087459">
      <w:pPr>
        <w:ind w:left="360"/>
        <w:jc w:val="both"/>
      </w:pPr>
      <w:r w:rsidRPr="00087459">
        <w:t xml:space="preserve">Do you know where Harbor Springs needs to go? </w:t>
      </w:r>
    </w:p>
    <w:p w14:paraId="36621948" w14:textId="77777777" w:rsidR="00087459" w:rsidRPr="00087459" w:rsidRDefault="00087459" w:rsidP="00087459">
      <w:pPr>
        <w:ind w:left="360"/>
        <w:jc w:val="both"/>
      </w:pPr>
      <w:r w:rsidRPr="00087459">
        <w:t xml:space="preserve">Do you want to lose the part time residents? </w:t>
      </w:r>
    </w:p>
    <w:p w14:paraId="6C70BB64" w14:textId="77777777" w:rsidR="00087459" w:rsidRPr="00087459" w:rsidRDefault="00087459" w:rsidP="00087459">
      <w:pPr>
        <w:ind w:left="360"/>
        <w:jc w:val="both"/>
      </w:pPr>
      <w:r w:rsidRPr="00087459">
        <w:t xml:space="preserve">The City has never said “no” to a zoning request – so it that is true, we better write in regulations that protect the integrity of the town, the business sector and our waterfront. </w:t>
      </w:r>
    </w:p>
    <w:p w14:paraId="3BD1DC2C" w14:textId="31CB6A9C" w:rsidR="00087459" w:rsidRPr="00087459" w:rsidRDefault="00087459" w:rsidP="00087459">
      <w:pPr>
        <w:ind w:left="360"/>
        <w:jc w:val="both"/>
      </w:pPr>
      <w:r w:rsidRPr="00087459">
        <w:t xml:space="preserve">I don’t believe the intent of your zoning code is in line with what the community </w:t>
      </w:r>
      <w:r w:rsidRPr="00087459">
        <w:t>wants and</w:t>
      </w:r>
      <w:r w:rsidRPr="00087459">
        <w:t xml:space="preserve"> is asking for. </w:t>
      </w:r>
    </w:p>
    <w:p w14:paraId="7CF84C96" w14:textId="22B03264" w:rsidR="00087459" w:rsidRPr="00087459" w:rsidRDefault="00087459" w:rsidP="00087459">
      <w:pPr>
        <w:ind w:left="360"/>
        <w:jc w:val="both"/>
      </w:pPr>
      <w:r w:rsidRPr="00087459">
        <w:t xml:space="preserve">We are not in favor of </w:t>
      </w:r>
      <w:r w:rsidRPr="00087459">
        <w:t>opening</w:t>
      </w:r>
      <w:r w:rsidRPr="00087459">
        <w:t xml:space="preserve"> HS up to developers. </w:t>
      </w:r>
    </w:p>
    <w:p w14:paraId="5C9F1711" w14:textId="76EFFEA0" w:rsidR="00087459" w:rsidRPr="00087459" w:rsidRDefault="00087459" w:rsidP="00087459">
      <w:pPr>
        <w:ind w:left="360"/>
        <w:jc w:val="both"/>
      </w:pPr>
      <w:r w:rsidRPr="00087459">
        <w:t>Stories v. height, regulating stories is more important than height in feet</w:t>
      </w:r>
      <w:r w:rsidRPr="00087459">
        <w:t>…</w:t>
      </w:r>
      <w:proofErr w:type="gramStart"/>
      <w:r w:rsidRPr="00087459">
        <w:t xml:space="preserve">. </w:t>
      </w:r>
      <w:proofErr w:type="gramEnd"/>
      <w:r w:rsidRPr="00087459">
        <w:t>where</w:t>
      </w:r>
      <w:r w:rsidRPr="00087459">
        <w:t xml:space="preserve"> we do want height in feet is the dimension of the first floor only and maximum height like we have it with max. stories</w:t>
      </w:r>
      <w:proofErr w:type="gramStart"/>
      <w:r w:rsidRPr="00087459">
        <w:t xml:space="preserve">. </w:t>
      </w:r>
      <w:proofErr w:type="gramEnd"/>
      <w:r w:rsidRPr="00087459">
        <w:t>When we eliminate stories, we get squatty buildings, compact floors, half stories into the basement, and it will do damage to the historic pattern in downtown,</w:t>
      </w:r>
    </w:p>
    <w:p w14:paraId="5E44DBB0" w14:textId="77777777" w:rsidR="00087459" w:rsidRPr="00087459" w:rsidRDefault="00087459" w:rsidP="00087459">
      <w:pPr>
        <w:ind w:left="360"/>
        <w:jc w:val="both"/>
      </w:pPr>
      <w:r w:rsidRPr="00087459">
        <w:t xml:space="preserve">“We are doing our best” we can’t see into the future, but what they can do is make Harbor Springs better for the residents </w:t>
      </w:r>
    </w:p>
    <w:p w14:paraId="12ACDA17" w14:textId="77777777" w:rsidR="00087459" w:rsidRPr="00087459" w:rsidRDefault="00087459" w:rsidP="00087459">
      <w:pPr>
        <w:ind w:left="360"/>
        <w:jc w:val="both"/>
      </w:pPr>
      <w:r w:rsidRPr="00087459">
        <w:t xml:space="preserve">Will PD’s enable developers to “bend the rules?” </w:t>
      </w:r>
    </w:p>
    <w:p w14:paraId="0C374E18" w14:textId="77777777" w:rsidR="00087459" w:rsidRPr="00087459" w:rsidRDefault="00087459" w:rsidP="00087459">
      <w:pPr>
        <w:ind w:left="360"/>
        <w:jc w:val="both"/>
      </w:pPr>
      <w:r w:rsidRPr="00087459">
        <w:t xml:space="preserve">Love to have the argument – why are we expanding these housing choices? </w:t>
      </w:r>
    </w:p>
    <w:p w14:paraId="40BBA8DD" w14:textId="77777777" w:rsidR="00087459" w:rsidRPr="00087459" w:rsidRDefault="00087459" w:rsidP="00087459">
      <w:pPr>
        <w:ind w:left="360"/>
        <w:jc w:val="both"/>
      </w:pPr>
      <w:r w:rsidRPr="00087459">
        <w:t xml:space="preserve">Oddly, Bill Mulder said that over the last 4 Open Houses we </w:t>
      </w:r>
      <w:proofErr w:type="gramStart"/>
      <w:r w:rsidRPr="00087459">
        <w:t>has</w:t>
      </w:r>
      <w:proofErr w:type="gramEnd"/>
      <w:r w:rsidRPr="00087459">
        <w:t xml:space="preserve"> “choices”</w:t>
      </w:r>
    </w:p>
    <w:p w14:paraId="7A49FE53" w14:textId="77777777" w:rsidR="00087459" w:rsidRPr="00087459" w:rsidRDefault="00087459" w:rsidP="00087459">
      <w:pPr>
        <w:ind w:left="360"/>
        <w:jc w:val="both"/>
      </w:pPr>
      <w:r w:rsidRPr="00087459">
        <w:t xml:space="preserve">More people, more traffic, cannot calculate – open a door, you can’t control. </w:t>
      </w:r>
    </w:p>
    <w:p w14:paraId="03AEA068" w14:textId="77777777" w:rsidR="00087459" w:rsidRPr="00087459" w:rsidRDefault="00087459" w:rsidP="00087459">
      <w:pPr>
        <w:ind w:left="360"/>
        <w:jc w:val="both"/>
      </w:pPr>
      <w:r w:rsidRPr="00087459">
        <w:t xml:space="preserve">Please do not take the neighbors out of the loop. </w:t>
      </w:r>
    </w:p>
    <w:p w14:paraId="5D4C589F" w14:textId="77777777" w:rsidR="00087459" w:rsidRPr="00087459" w:rsidRDefault="00087459" w:rsidP="00087459">
      <w:pPr>
        <w:ind w:left="360"/>
        <w:jc w:val="both"/>
      </w:pPr>
      <w:r w:rsidRPr="00087459">
        <w:t xml:space="preserve">Possibilities and Probabilities. </w:t>
      </w:r>
    </w:p>
    <w:p w14:paraId="54F0B75C" w14:textId="77777777" w:rsidR="00087459" w:rsidRPr="00087459" w:rsidRDefault="00087459" w:rsidP="00087459">
      <w:pPr>
        <w:ind w:left="360"/>
        <w:jc w:val="both"/>
      </w:pPr>
      <w:r w:rsidRPr="00087459">
        <w:t xml:space="preserve">What are the </w:t>
      </w:r>
      <w:proofErr w:type="spellStart"/>
      <w:r w:rsidRPr="00087459">
        <w:t>consequesnces</w:t>
      </w:r>
      <w:proofErr w:type="spellEnd"/>
      <w:r w:rsidRPr="00087459">
        <w:t xml:space="preserve">? </w:t>
      </w:r>
    </w:p>
    <w:p w14:paraId="31B717F8" w14:textId="77777777" w:rsidR="00087459" w:rsidRPr="00087459" w:rsidRDefault="00087459" w:rsidP="00087459">
      <w:pPr>
        <w:ind w:left="360"/>
        <w:jc w:val="both"/>
      </w:pPr>
      <w:r w:rsidRPr="00087459">
        <w:t xml:space="preserve">Picture this? </w:t>
      </w:r>
    </w:p>
    <w:p w14:paraId="581F4CE0" w14:textId="77777777" w:rsidR="00087459" w:rsidRPr="00087459" w:rsidRDefault="00087459" w:rsidP="00087459">
      <w:pPr>
        <w:ind w:left="360"/>
        <w:jc w:val="both"/>
      </w:pPr>
      <w:r w:rsidRPr="00087459">
        <w:t xml:space="preserve">Preserve to Protect </w:t>
      </w:r>
    </w:p>
    <w:p w14:paraId="43D507AA" w14:textId="77777777" w:rsidR="00087459" w:rsidRPr="00087459" w:rsidRDefault="00087459" w:rsidP="00087459">
      <w:pPr>
        <w:ind w:left="360"/>
        <w:jc w:val="both"/>
      </w:pPr>
      <w:r w:rsidRPr="00087459">
        <w:t xml:space="preserve">How do we make this relevant to YOUR Life in Harbor </w:t>
      </w:r>
      <w:proofErr w:type="gramStart"/>
      <w:r w:rsidRPr="00087459">
        <w:t>Springs ?</w:t>
      </w:r>
      <w:proofErr w:type="gramEnd"/>
      <w:r w:rsidRPr="00087459">
        <w:t xml:space="preserve"> </w:t>
      </w:r>
    </w:p>
    <w:p w14:paraId="2869E22D" w14:textId="267BD199" w:rsidR="00087459" w:rsidRPr="00087459" w:rsidRDefault="00087459" w:rsidP="00087459">
      <w:pPr>
        <w:ind w:left="360"/>
        <w:jc w:val="both"/>
      </w:pPr>
      <w:r w:rsidRPr="00087459">
        <w:t>These Choices, people have agreed upon</w:t>
      </w:r>
      <w:proofErr w:type="gramStart"/>
      <w:r w:rsidRPr="00087459">
        <w:t>. Really ?</w:t>
      </w:r>
      <w:proofErr w:type="gramEnd"/>
      <w:r w:rsidRPr="00087459">
        <w:t xml:space="preserve"> We don’t remember being asked to make choices. </w:t>
      </w:r>
    </w:p>
    <w:p w14:paraId="51B67A86" w14:textId="10A00455" w:rsidR="00B543C6" w:rsidRPr="00D80B26" w:rsidRDefault="00F30859" w:rsidP="00D80B26">
      <w:pPr>
        <w:spacing w:before="100" w:beforeAutospacing="1" w:after="100" w:afterAutospacing="1"/>
        <w:rPr>
          <w:color w:val="000000"/>
        </w:rPr>
      </w:pPr>
      <w:r w:rsidRPr="00D80B26">
        <w:rPr>
          <w:highlight w:val="yellow"/>
        </w:rPr>
        <w:lastRenderedPageBreak/>
        <w:t>Questions / Public Comment</w:t>
      </w:r>
      <w:r w:rsidR="00A2591B">
        <w:rPr>
          <w:highlight w:val="yellow"/>
        </w:rPr>
        <w:t xml:space="preserve"> </w:t>
      </w:r>
      <w:proofErr w:type="gramStart"/>
      <w:r w:rsidR="00A2591B">
        <w:rPr>
          <w:highlight w:val="yellow"/>
        </w:rPr>
        <w:t xml:space="preserve">Wednesday </w:t>
      </w:r>
      <w:r w:rsidR="00B543C6" w:rsidRPr="00D80B26">
        <w:rPr>
          <w:highlight w:val="yellow"/>
        </w:rPr>
        <w:t xml:space="preserve"> 9.3.25</w:t>
      </w:r>
      <w:proofErr w:type="gramEnd"/>
      <w:r w:rsidR="00B543C6" w:rsidRPr="00D80B26">
        <w:rPr>
          <w:highlight w:val="yellow"/>
        </w:rPr>
        <w:t xml:space="preserve"> Zoning Open House</w:t>
      </w:r>
      <w:r w:rsidRPr="00D80B26">
        <w:rPr>
          <w:highlight w:val="yellow"/>
        </w:rPr>
        <w:t xml:space="preserve"> </w:t>
      </w:r>
      <w:r w:rsidRPr="00F30859">
        <w:rPr>
          <w:color w:val="000000"/>
          <w:highlight w:val="yellow"/>
        </w:rPr>
        <w:t>including both public voices and statements from the Planning Chair and Assessor</w:t>
      </w:r>
      <w:r w:rsidRPr="00D80B26">
        <w:rPr>
          <w:color w:val="000000"/>
          <w:highlight w:val="yellow"/>
        </w:rPr>
        <w:t xml:space="preserve"> Attendees: Bill Mulder, Jeff Grimm, Chip Everest, </w:t>
      </w:r>
      <w:r w:rsidR="00D80B26" w:rsidRPr="00D80B26">
        <w:rPr>
          <w:color w:val="000000"/>
          <w:highlight w:val="yellow"/>
        </w:rPr>
        <w:t>Bob Buckner, Barry Lustgarten</w:t>
      </w:r>
      <w:r w:rsidR="00D80B26">
        <w:rPr>
          <w:color w:val="000000"/>
        </w:rPr>
        <w:t xml:space="preserve"> </w:t>
      </w:r>
      <w:r w:rsidR="00087459">
        <w:rPr>
          <w:color w:val="000000"/>
        </w:rPr>
        <w:t xml:space="preserve">Others attending Kathy </w:t>
      </w:r>
      <w:proofErr w:type="spellStart"/>
      <w:r w:rsidR="00087459">
        <w:rPr>
          <w:color w:val="000000"/>
        </w:rPr>
        <w:t>Motshall</w:t>
      </w:r>
      <w:proofErr w:type="spellEnd"/>
      <w:r w:rsidR="00087459">
        <w:rPr>
          <w:color w:val="000000"/>
        </w:rPr>
        <w:t xml:space="preserve">, Wendy Reeve </w:t>
      </w:r>
      <w:r w:rsidR="00D80B26">
        <w:rPr>
          <w:color w:val="000000"/>
        </w:rPr>
        <w:t>Attendence: 50ish</w:t>
      </w:r>
    </w:p>
    <w:p w14:paraId="3291D704" w14:textId="77777777" w:rsidR="00B04770" w:rsidRPr="006E1DCA" w:rsidRDefault="00B04770" w:rsidP="00B04770">
      <w:pPr>
        <w:rPr>
          <w:sz w:val="21"/>
          <w:szCs w:val="21"/>
        </w:rPr>
      </w:pPr>
    </w:p>
    <w:p w14:paraId="1FF27CFC"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Can you explain how we got all these changes and how long this has been going on?</w:t>
      </w:r>
    </w:p>
    <w:p w14:paraId="34B1A2CB"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Have you sought any professional help from experts?</w:t>
      </w:r>
    </w:p>
    <w:p w14:paraId="1DBF1805"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What were the gaps you identified</w:t>
      </w:r>
      <w:proofErr w:type="gramStart"/>
      <w:r w:rsidRPr="006E1DCA">
        <w:rPr>
          <w:sz w:val="21"/>
          <w:szCs w:val="21"/>
        </w:rPr>
        <w:t xml:space="preserve">? </w:t>
      </w:r>
      <w:proofErr w:type="gramEnd"/>
      <w:r w:rsidRPr="006E1DCA">
        <w:rPr>
          <w:sz w:val="21"/>
          <w:szCs w:val="21"/>
        </w:rPr>
        <w:t xml:space="preserve">Containers, Gas Stations, No </w:t>
      </w:r>
      <w:proofErr w:type="spellStart"/>
      <w:r w:rsidRPr="006E1DCA">
        <w:rPr>
          <w:sz w:val="21"/>
          <w:szCs w:val="21"/>
        </w:rPr>
        <w:t>Architectual</w:t>
      </w:r>
      <w:proofErr w:type="spellEnd"/>
      <w:r w:rsidRPr="006E1DCA">
        <w:rPr>
          <w:sz w:val="21"/>
          <w:szCs w:val="21"/>
        </w:rPr>
        <w:t xml:space="preserve"> Standards, Front Porches, Sex Shops, Dark Sky</w:t>
      </w:r>
    </w:p>
    <w:p w14:paraId="47093C3A"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Your high focus topics does not include ADUs “by right</w:t>
      </w:r>
      <w:proofErr w:type="gramStart"/>
      <w:r w:rsidRPr="006E1DCA">
        <w:rPr>
          <w:sz w:val="21"/>
          <w:szCs w:val="21"/>
        </w:rPr>
        <w:t>” ;</w:t>
      </w:r>
      <w:proofErr w:type="gramEnd"/>
      <w:r w:rsidRPr="006E1DCA">
        <w:rPr>
          <w:sz w:val="21"/>
          <w:szCs w:val="21"/>
        </w:rPr>
        <w:t xml:space="preserve"> or taking neighbors out of the loop. </w:t>
      </w:r>
    </w:p>
    <w:p w14:paraId="485850B1"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An explanation of why there are no design standards in our town</w:t>
      </w:r>
      <w:proofErr w:type="gramStart"/>
      <w:r w:rsidRPr="006E1DCA">
        <w:rPr>
          <w:sz w:val="21"/>
          <w:szCs w:val="21"/>
        </w:rPr>
        <w:t>. ”It’s</w:t>
      </w:r>
      <w:proofErr w:type="gramEnd"/>
      <w:r w:rsidRPr="006E1DCA">
        <w:rPr>
          <w:sz w:val="21"/>
          <w:szCs w:val="21"/>
        </w:rPr>
        <w:t xml:space="preserve"> too difficult.” “Don’t tell me what to do.” Zoning actually </w:t>
      </w:r>
      <w:proofErr w:type="gramStart"/>
      <w:r w:rsidRPr="006E1DCA">
        <w:rPr>
          <w:sz w:val="21"/>
          <w:szCs w:val="21"/>
        </w:rPr>
        <w:t>does, and</w:t>
      </w:r>
      <w:proofErr w:type="gramEnd"/>
      <w:r w:rsidRPr="006E1DCA">
        <w:rPr>
          <w:sz w:val="21"/>
          <w:szCs w:val="21"/>
        </w:rPr>
        <w:t xml:space="preserve"> can protect a town. </w:t>
      </w:r>
    </w:p>
    <w:p w14:paraId="7F1C650C"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 xml:space="preserve">PDs are now in all zones, including the Waterfront.  The Planning Commission </w:t>
      </w:r>
      <w:proofErr w:type="spellStart"/>
      <w:proofErr w:type="gramStart"/>
      <w:r w:rsidRPr="006E1DCA">
        <w:rPr>
          <w:sz w:val="21"/>
          <w:szCs w:val="21"/>
        </w:rPr>
        <w:t>okay’d</w:t>
      </w:r>
      <w:proofErr w:type="spellEnd"/>
      <w:proofErr w:type="gramEnd"/>
      <w:r w:rsidRPr="006E1DCA">
        <w:rPr>
          <w:sz w:val="21"/>
          <w:szCs w:val="21"/>
        </w:rPr>
        <w:t xml:space="preserve"> Planned Development, Cluster Housing, Co-living in under twenty minutes. </w:t>
      </w:r>
    </w:p>
    <w:p w14:paraId="7F5D79E3"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You have still not directly answered if the 10-acre minimum and one house per acre requirements are in the Draft code?</w:t>
      </w:r>
    </w:p>
    <w:p w14:paraId="4019F552"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The subjectivity of Planned Developments is in the first sentence of the Zoning Code.</w:t>
      </w:r>
    </w:p>
    <w:p w14:paraId="3EE52E5F"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Cluster Housing PC says is not a way to increase housing</w:t>
      </w:r>
      <w:proofErr w:type="gramStart"/>
      <w:r w:rsidRPr="006E1DCA">
        <w:rPr>
          <w:sz w:val="21"/>
          <w:szCs w:val="21"/>
        </w:rPr>
        <w:t xml:space="preserve">. </w:t>
      </w:r>
      <w:proofErr w:type="gramEnd"/>
      <w:r w:rsidRPr="006E1DCA">
        <w:rPr>
          <w:sz w:val="21"/>
          <w:szCs w:val="21"/>
        </w:rPr>
        <w:t>“Cluster Housing was in the old code, so it’s nothing new that we have added.”  It was limited to single family, duplex, multi-plex buildings on a minimum lot size of one acre</w:t>
      </w:r>
      <w:proofErr w:type="gramStart"/>
      <w:r w:rsidRPr="006E1DCA">
        <w:rPr>
          <w:sz w:val="21"/>
          <w:szCs w:val="21"/>
        </w:rPr>
        <w:t>. So</w:t>
      </w:r>
      <w:proofErr w:type="gramEnd"/>
      <w:r w:rsidRPr="006E1DCA">
        <w:rPr>
          <w:sz w:val="21"/>
          <w:szCs w:val="21"/>
        </w:rPr>
        <w:t xml:space="preserve"> what is not clear is where Cluster Housing would be allowed. </w:t>
      </w:r>
    </w:p>
    <w:p w14:paraId="7930B558"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“Developers can come in now and tear down homes.” Bob Buckner Planning Commissioner</w:t>
      </w:r>
      <w:proofErr w:type="gramStart"/>
      <w:r w:rsidRPr="006E1DCA">
        <w:rPr>
          <w:sz w:val="21"/>
          <w:szCs w:val="21"/>
        </w:rPr>
        <w:t xml:space="preserve">. </w:t>
      </w:r>
      <w:proofErr w:type="gramEnd"/>
      <w:r w:rsidRPr="006E1DCA">
        <w:rPr>
          <w:sz w:val="21"/>
          <w:szCs w:val="21"/>
        </w:rPr>
        <w:t>There is nothing in the Proposed Draft Code that changes this</w:t>
      </w:r>
      <w:proofErr w:type="gramStart"/>
      <w:r w:rsidRPr="006E1DCA">
        <w:rPr>
          <w:sz w:val="21"/>
          <w:szCs w:val="21"/>
        </w:rPr>
        <w:t xml:space="preserve">. </w:t>
      </w:r>
      <w:proofErr w:type="gramEnd"/>
      <w:r w:rsidRPr="006E1DCA">
        <w:rPr>
          <w:sz w:val="21"/>
          <w:szCs w:val="21"/>
        </w:rPr>
        <w:t xml:space="preserve">Retail is allowed in PDs. </w:t>
      </w:r>
    </w:p>
    <w:p w14:paraId="5CA9F212"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 xml:space="preserve">Re: the Copula Restaurant, at the time the community didn’t want </w:t>
      </w:r>
      <w:proofErr w:type="gramStart"/>
      <w:r w:rsidRPr="006E1DCA">
        <w:rPr>
          <w:sz w:val="21"/>
          <w:szCs w:val="21"/>
        </w:rPr>
        <w:t>it</w:t>
      </w:r>
      <w:proofErr w:type="gramEnd"/>
      <w:r w:rsidRPr="006E1DCA">
        <w:rPr>
          <w:sz w:val="21"/>
          <w:szCs w:val="21"/>
        </w:rPr>
        <w:t xml:space="preserve"> and Planning Commission did, so it went through.  Isn’t this the same thing?</w:t>
      </w:r>
    </w:p>
    <w:p w14:paraId="7EB8752D"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Talking to residents finds they want a town where they can talk to their neighbors about building next door; the footprint of the Pier/</w:t>
      </w:r>
      <w:proofErr w:type="spellStart"/>
      <w:r w:rsidRPr="006E1DCA">
        <w:rPr>
          <w:sz w:val="21"/>
          <w:szCs w:val="21"/>
        </w:rPr>
        <w:t>Walstroms</w:t>
      </w:r>
      <w:proofErr w:type="spellEnd"/>
      <w:r w:rsidRPr="006E1DCA">
        <w:rPr>
          <w:sz w:val="21"/>
          <w:szCs w:val="21"/>
        </w:rPr>
        <w:t xml:space="preserve">/marina could make a large PD; there could be retail and commercial as mixed use in a PD in Bluff Gardens; Lots behind IGA could be changed permanently with cluster housing. </w:t>
      </w:r>
    </w:p>
    <w:p w14:paraId="05743AFC"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 xml:space="preserve">How can public roads be put into a </w:t>
      </w:r>
      <w:proofErr w:type="spellStart"/>
      <w:r w:rsidRPr="006E1DCA">
        <w:rPr>
          <w:sz w:val="21"/>
          <w:szCs w:val="21"/>
        </w:rPr>
        <w:t>neighbor hood</w:t>
      </w:r>
      <w:proofErr w:type="spellEnd"/>
      <w:r w:rsidRPr="006E1DCA">
        <w:rPr>
          <w:sz w:val="21"/>
          <w:szCs w:val="21"/>
        </w:rPr>
        <w:t xml:space="preserve"> without discussion? </w:t>
      </w:r>
    </w:p>
    <w:p w14:paraId="57077DC8"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We were protected by the 2005 Code</w:t>
      </w:r>
      <w:proofErr w:type="gramStart"/>
      <w:r w:rsidRPr="006E1DCA">
        <w:rPr>
          <w:sz w:val="21"/>
          <w:szCs w:val="21"/>
        </w:rPr>
        <w:t xml:space="preserve">. </w:t>
      </w:r>
      <w:proofErr w:type="gramEnd"/>
      <w:r w:rsidRPr="006E1DCA">
        <w:rPr>
          <w:sz w:val="21"/>
          <w:szCs w:val="21"/>
        </w:rPr>
        <w:t xml:space="preserve">We voted down the #439 Code, and this one is worse. </w:t>
      </w:r>
    </w:p>
    <w:p w14:paraId="55715040"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 xml:space="preserve">Don’t take the neighbors out of the loop. </w:t>
      </w:r>
    </w:p>
    <w:p w14:paraId="772084FB"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Added ADUs and new cluster housing and PDs would impact infrastructure.</w:t>
      </w:r>
    </w:p>
    <w:p w14:paraId="359A9A4E"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How can you repeatedly say nothing in this code increases density when you’ve just permitted ADUS in every backyard by right?  And allowed PDs in almost every district?</w:t>
      </w:r>
    </w:p>
    <w:p w14:paraId="071E6540" w14:textId="77777777" w:rsidR="00B04770" w:rsidRPr="006E1DCA" w:rsidRDefault="00B04770" w:rsidP="00B04770">
      <w:pPr>
        <w:pStyle w:val="ListParagraph"/>
        <w:rPr>
          <w:sz w:val="21"/>
          <w:szCs w:val="21"/>
        </w:rPr>
      </w:pPr>
      <w:r w:rsidRPr="006E1DCA">
        <w:rPr>
          <w:sz w:val="21"/>
          <w:szCs w:val="21"/>
        </w:rPr>
        <w:t xml:space="preserve">Infill is density. </w:t>
      </w:r>
    </w:p>
    <w:p w14:paraId="341F0398"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Greg Mautz summed meeting up saying Harbor Springs cannot trust developers as much as the Planning Commission does.  Developers are about one thing: making money.  They will not care about any of the issues we do, which is why we need to set strict guidelines in the code.</w:t>
      </w:r>
    </w:p>
    <w:p w14:paraId="24D9B2AA" w14:textId="77777777" w:rsidR="00B04770" w:rsidRPr="006E1DCA" w:rsidRDefault="00B04770" w:rsidP="00B04770">
      <w:pPr>
        <w:pStyle w:val="ListParagraph"/>
        <w:numPr>
          <w:ilvl w:val="0"/>
          <w:numId w:val="54"/>
        </w:numPr>
        <w:spacing w:after="160" w:line="278" w:lineRule="auto"/>
        <w:rPr>
          <w:sz w:val="21"/>
          <w:szCs w:val="21"/>
        </w:rPr>
      </w:pPr>
      <w:r w:rsidRPr="006E1DCA">
        <w:rPr>
          <w:sz w:val="21"/>
          <w:szCs w:val="21"/>
        </w:rPr>
        <w:t xml:space="preserve">Chip Everest on the Planning Commission said some things are good but he is still against Planning Developments and boarding </w:t>
      </w:r>
      <w:proofErr w:type="gramStart"/>
      <w:r w:rsidRPr="006E1DCA">
        <w:rPr>
          <w:sz w:val="21"/>
          <w:szCs w:val="21"/>
        </w:rPr>
        <w:t>houses</w:t>
      </w:r>
      <w:proofErr w:type="gramEnd"/>
      <w:r w:rsidRPr="006E1DCA">
        <w:rPr>
          <w:sz w:val="21"/>
          <w:szCs w:val="21"/>
        </w:rPr>
        <w:t xml:space="preserve"> and they did not adequately discuss the location, or districts, where PDs are allowed until the end of the meeting on August 18, 2025. </w:t>
      </w:r>
    </w:p>
    <w:p w14:paraId="1C8FCFAB" w14:textId="77777777" w:rsidR="00B04770" w:rsidRDefault="00B04770" w:rsidP="00D80B26">
      <w:pPr>
        <w:spacing w:before="100" w:beforeAutospacing="1" w:after="100" w:afterAutospacing="1"/>
        <w:rPr>
          <w:highlight w:val="yellow"/>
        </w:rPr>
      </w:pPr>
    </w:p>
    <w:p w14:paraId="77FB0305" w14:textId="77777777" w:rsidR="00087459" w:rsidRDefault="00087459" w:rsidP="00D80B26">
      <w:pPr>
        <w:spacing w:before="100" w:beforeAutospacing="1" w:after="100" w:afterAutospacing="1"/>
        <w:rPr>
          <w:highlight w:val="yellow"/>
        </w:rPr>
      </w:pPr>
    </w:p>
    <w:p w14:paraId="144C8716" w14:textId="4C841F3F" w:rsidR="00D80B26" w:rsidRPr="00D80B26" w:rsidRDefault="00B04770" w:rsidP="00D80B26">
      <w:pPr>
        <w:spacing w:before="100" w:beforeAutospacing="1" w:after="100" w:afterAutospacing="1"/>
      </w:pPr>
      <w:r w:rsidRPr="00D80B26">
        <w:rPr>
          <w:highlight w:val="yellow"/>
        </w:rPr>
        <w:lastRenderedPageBreak/>
        <w:t>Questions / Public Comment</w:t>
      </w:r>
      <w:r w:rsidR="00A2591B">
        <w:rPr>
          <w:highlight w:val="yellow"/>
        </w:rPr>
        <w:t xml:space="preserve"> </w:t>
      </w:r>
      <w:proofErr w:type="gramStart"/>
      <w:r w:rsidR="00A2591B">
        <w:rPr>
          <w:highlight w:val="yellow"/>
        </w:rPr>
        <w:t xml:space="preserve">Friday </w:t>
      </w:r>
      <w:r w:rsidRPr="00D80B26">
        <w:rPr>
          <w:highlight w:val="yellow"/>
        </w:rPr>
        <w:t xml:space="preserve"> 9.</w:t>
      </w:r>
      <w:r>
        <w:rPr>
          <w:highlight w:val="yellow"/>
        </w:rPr>
        <w:t>5</w:t>
      </w:r>
      <w:r w:rsidR="00A2591B">
        <w:rPr>
          <w:highlight w:val="yellow"/>
        </w:rPr>
        <w:t>.</w:t>
      </w:r>
      <w:proofErr w:type="gramEnd"/>
      <w:r>
        <w:rPr>
          <w:highlight w:val="yellow"/>
        </w:rPr>
        <w:t xml:space="preserve"> </w:t>
      </w:r>
      <w:r w:rsidRPr="00D80B26">
        <w:rPr>
          <w:highlight w:val="yellow"/>
        </w:rPr>
        <w:t xml:space="preserve">25 Zoning Open House </w:t>
      </w:r>
      <w:r w:rsidRPr="00F30859">
        <w:rPr>
          <w:color w:val="000000"/>
          <w:highlight w:val="yellow"/>
        </w:rPr>
        <w:t xml:space="preserve">including both </w:t>
      </w:r>
      <w:r w:rsidR="00E91D62" w:rsidRPr="00F30859">
        <w:rPr>
          <w:color w:val="000000"/>
          <w:highlight w:val="yellow"/>
        </w:rPr>
        <w:t>voices and statements from the Planning Chair and Assessor</w:t>
      </w:r>
      <w:r w:rsidR="00E91D62" w:rsidRPr="00D80B26">
        <w:rPr>
          <w:b/>
          <w:bCs/>
          <w:highlight w:val="yellow"/>
        </w:rPr>
        <w:t xml:space="preserve"> </w:t>
      </w:r>
      <w:r w:rsidR="00F30859" w:rsidRPr="00D80B26">
        <w:rPr>
          <w:b/>
          <w:bCs/>
          <w:highlight w:val="yellow"/>
        </w:rPr>
        <w:t>Attendees:</w:t>
      </w:r>
      <w:r w:rsidR="00F30859" w:rsidRPr="00D80B26">
        <w:rPr>
          <w:highlight w:val="yellow"/>
        </w:rPr>
        <w:t xml:space="preserve"> </w:t>
      </w:r>
      <w:r w:rsidR="00D80B26" w:rsidRPr="00D80B26">
        <w:rPr>
          <w:highlight w:val="yellow"/>
        </w:rPr>
        <w:t xml:space="preserve">Bill </w:t>
      </w:r>
      <w:r w:rsidR="00F30859" w:rsidRPr="00D80B26">
        <w:rPr>
          <w:highlight w:val="yellow"/>
        </w:rPr>
        <w:t xml:space="preserve">Mulder, Jeff Grimm, </w:t>
      </w:r>
      <w:r w:rsidR="00D80B26" w:rsidRPr="00D80B26">
        <w:rPr>
          <w:highlight w:val="yellow"/>
        </w:rPr>
        <w:t>Vanessa Warren, Barry Lustgarten</w:t>
      </w:r>
      <w:r w:rsidR="00D80B26">
        <w:t xml:space="preserve"> </w:t>
      </w:r>
      <w:r w:rsidR="00087459">
        <w:t xml:space="preserve">Others attending </w:t>
      </w:r>
      <w:r w:rsidR="00D80B26">
        <w:t>Nancy Rondel, Kathy Motschall, Bill Donahue, Wendy Reeve Attendence: 40ish</w:t>
      </w:r>
    </w:p>
    <w:p w14:paraId="4E30AB17" w14:textId="77777777" w:rsidR="00B543C6" w:rsidRPr="00856BE3" w:rsidRDefault="00B543C6" w:rsidP="00B543C6">
      <w:pPr>
        <w:rPr>
          <w:rFonts w:cstheme="minorHAnsi"/>
        </w:rPr>
      </w:pPr>
      <w:r w:rsidRPr="00856BE3">
        <w:rPr>
          <w:rFonts w:cstheme="minorHAnsi"/>
        </w:rPr>
        <w:t xml:space="preserve">1. </w:t>
      </w:r>
      <w:r>
        <w:rPr>
          <w:rFonts w:cstheme="minorHAnsi"/>
        </w:rPr>
        <w:t xml:space="preserve">  </w:t>
      </w:r>
      <w:r w:rsidRPr="00856BE3">
        <w:rPr>
          <w:rFonts w:cstheme="minorHAnsi"/>
        </w:rPr>
        <w:t>Why did you decide to rewrite the zoning code after the repealed code failed?</w:t>
      </w:r>
    </w:p>
    <w:p w14:paraId="3C207636" w14:textId="77777777" w:rsidR="00B543C6" w:rsidRPr="00856BE3" w:rsidRDefault="00B543C6" w:rsidP="00B543C6">
      <w:pPr>
        <w:rPr>
          <w:rFonts w:cstheme="minorHAnsi"/>
        </w:rPr>
      </w:pPr>
      <w:r w:rsidRPr="00856BE3">
        <w:rPr>
          <w:rFonts w:cstheme="minorHAnsi"/>
        </w:rPr>
        <w:t xml:space="preserve">2. </w:t>
      </w:r>
      <w:r>
        <w:rPr>
          <w:rFonts w:cstheme="minorHAnsi"/>
        </w:rPr>
        <w:t xml:space="preserve">  </w:t>
      </w:r>
      <w:r w:rsidRPr="00856BE3">
        <w:rPr>
          <w:rFonts w:cstheme="minorHAnsi"/>
        </w:rPr>
        <w:t>How exactly did you change the dimensions, setbacks, for the permitted use of ADUs?</w:t>
      </w:r>
    </w:p>
    <w:p w14:paraId="4463BBD3" w14:textId="4C1EA530" w:rsidR="00B543C6" w:rsidRPr="00856BE3" w:rsidRDefault="00B543C6" w:rsidP="00B543C6">
      <w:pPr>
        <w:rPr>
          <w:rFonts w:cstheme="minorHAnsi"/>
        </w:rPr>
      </w:pPr>
      <w:r w:rsidRPr="00856BE3">
        <w:rPr>
          <w:rFonts w:cstheme="minorHAnsi"/>
        </w:rPr>
        <w:t>3.</w:t>
      </w:r>
      <w:r>
        <w:rPr>
          <w:rFonts w:cstheme="minorHAnsi"/>
        </w:rPr>
        <w:t xml:space="preserve"> </w:t>
      </w:r>
      <w:r w:rsidRPr="00856BE3">
        <w:rPr>
          <w:rFonts w:cstheme="minorHAnsi"/>
        </w:rPr>
        <w:t xml:space="preserve"> </w:t>
      </w:r>
      <w:r>
        <w:rPr>
          <w:rFonts w:cstheme="minorHAnsi"/>
        </w:rPr>
        <w:t xml:space="preserve"> </w:t>
      </w:r>
      <w:r w:rsidRPr="00856BE3">
        <w:rPr>
          <w:rFonts w:cstheme="minorHAnsi"/>
        </w:rPr>
        <w:t>When you increased the building height in the CBD,</w:t>
      </w:r>
      <w:r>
        <w:rPr>
          <w:rFonts w:cstheme="minorHAnsi"/>
        </w:rPr>
        <w:t xml:space="preserve"> </w:t>
      </w:r>
      <w:r w:rsidRPr="00856BE3">
        <w:rPr>
          <w:rFonts w:cstheme="minorHAnsi"/>
        </w:rPr>
        <w:t>how was that not a move toward Pro-</w:t>
      </w:r>
      <w:r>
        <w:rPr>
          <w:rFonts w:cstheme="minorHAnsi"/>
        </w:rPr>
        <w:t xml:space="preserve">    </w:t>
      </w:r>
      <w:r w:rsidRPr="00856BE3">
        <w:rPr>
          <w:rFonts w:cstheme="minorHAnsi"/>
        </w:rPr>
        <w:t>Growth?</w:t>
      </w:r>
      <w:r>
        <w:rPr>
          <w:rFonts w:cstheme="minorHAnsi"/>
        </w:rPr>
        <w:t xml:space="preserve"> 35’ vs two stories? </w:t>
      </w:r>
    </w:p>
    <w:p w14:paraId="41296F0F" w14:textId="77777777" w:rsidR="00B543C6" w:rsidRPr="00856BE3" w:rsidRDefault="00B543C6" w:rsidP="00B543C6">
      <w:pPr>
        <w:rPr>
          <w:rFonts w:cstheme="minorHAnsi"/>
        </w:rPr>
      </w:pPr>
      <w:r w:rsidRPr="00856BE3">
        <w:rPr>
          <w:rFonts w:cstheme="minorHAnsi"/>
        </w:rPr>
        <w:t xml:space="preserve">4. </w:t>
      </w:r>
      <w:r>
        <w:rPr>
          <w:rFonts w:cstheme="minorHAnsi"/>
        </w:rPr>
        <w:t xml:space="preserve">  </w:t>
      </w:r>
      <w:r w:rsidRPr="00856BE3">
        <w:rPr>
          <w:rFonts w:cstheme="minorHAnsi"/>
        </w:rPr>
        <w:t>What if people decide they don't want to change the character of the CBD with greater heights?</w:t>
      </w:r>
    </w:p>
    <w:p w14:paraId="6D967162" w14:textId="77777777" w:rsidR="00B543C6" w:rsidRPr="00856BE3" w:rsidRDefault="00B543C6" w:rsidP="00B543C6">
      <w:pPr>
        <w:rPr>
          <w:rFonts w:cstheme="minorHAnsi"/>
        </w:rPr>
      </w:pPr>
      <w:r w:rsidRPr="00856BE3">
        <w:rPr>
          <w:rFonts w:cstheme="minorHAnsi"/>
        </w:rPr>
        <w:t xml:space="preserve">5. </w:t>
      </w:r>
      <w:r>
        <w:rPr>
          <w:rFonts w:cstheme="minorHAnsi"/>
        </w:rPr>
        <w:t xml:space="preserve">   </w:t>
      </w:r>
      <w:r w:rsidRPr="00856BE3">
        <w:rPr>
          <w:rFonts w:cstheme="minorHAnsi"/>
        </w:rPr>
        <w:t>How many single-family homes have changed over the time the population has decreased?</w:t>
      </w:r>
    </w:p>
    <w:p w14:paraId="3F889BC3" w14:textId="77777777" w:rsidR="00B543C6" w:rsidRDefault="00B543C6" w:rsidP="00B543C6">
      <w:pPr>
        <w:rPr>
          <w:rFonts w:cstheme="minorHAnsi"/>
        </w:rPr>
      </w:pPr>
      <w:r w:rsidRPr="00856BE3">
        <w:rPr>
          <w:rFonts w:cstheme="minorHAnsi"/>
        </w:rPr>
        <w:t>6. </w:t>
      </w:r>
      <w:r>
        <w:rPr>
          <w:rFonts w:cstheme="minorHAnsi"/>
        </w:rPr>
        <w:t xml:space="preserve">  When people move out of town, or die, and then the value of the homes increase due to   relaxed zoning and larger lot sizes, how will you deal with the non-voters taxbase shrinking?</w:t>
      </w:r>
    </w:p>
    <w:p w14:paraId="76CC558A" w14:textId="77777777" w:rsidR="00B543C6" w:rsidRDefault="00B543C6" w:rsidP="00B543C6">
      <w:pPr>
        <w:rPr>
          <w:rFonts w:cstheme="minorHAnsi"/>
        </w:rPr>
      </w:pPr>
      <w:r>
        <w:rPr>
          <w:rFonts w:cstheme="minorHAnsi"/>
        </w:rPr>
        <w:t>7.  Comments from two people who both own two houses in town and have never gotten a census form so they don’t necessarily stand by Bill’s statement that HS population is 1000.</w:t>
      </w:r>
    </w:p>
    <w:p w14:paraId="17FA76D6" w14:textId="77777777" w:rsidR="00B543C6" w:rsidRDefault="00B543C6" w:rsidP="00B543C6">
      <w:pPr>
        <w:rPr>
          <w:rFonts w:cstheme="minorHAnsi"/>
        </w:rPr>
      </w:pPr>
      <w:r>
        <w:rPr>
          <w:rFonts w:cstheme="minorHAnsi"/>
        </w:rPr>
        <w:t>8.   How many new homes being built are year-round v second homes?</w:t>
      </w:r>
    </w:p>
    <w:p w14:paraId="7EADB233" w14:textId="77777777" w:rsidR="00B543C6" w:rsidRDefault="00B543C6" w:rsidP="00B543C6">
      <w:pPr>
        <w:rPr>
          <w:rFonts w:cstheme="minorHAnsi"/>
        </w:rPr>
      </w:pPr>
      <w:r>
        <w:rPr>
          <w:rFonts w:cstheme="minorHAnsi"/>
        </w:rPr>
        <w:t>9.    What is the trending value of new builds?</w:t>
      </w:r>
    </w:p>
    <w:p w14:paraId="689A5326" w14:textId="77777777" w:rsidR="00B543C6" w:rsidRDefault="00B543C6" w:rsidP="00B543C6">
      <w:pPr>
        <w:rPr>
          <w:rFonts w:cstheme="minorHAnsi"/>
        </w:rPr>
      </w:pPr>
      <w:r>
        <w:rPr>
          <w:rFonts w:cstheme="minorHAnsi"/>
        </w:rPr>
        <w:t>10</w:t>
      </w:r>
      <w:r w:rsidRPr="00B543C6">
        <w:rPr>
          <w:rFonts w:cstheme="minorHAnsi"/>
          <w:b/>
          <w:bCs/>
        </w:rPr>
        <w:t>. The consensus of first Open House was that the community in the room opposed ADUs by right, PDs, Cluster zoning, and Co-Living.  Did you hear that?</w:t>
      </w:r>
    </w:p>
    <w:p w14:paraId="0374C5FB" w14:textId="77777777" w:rsidR="00B543C6" w:rsidRDefault="00B543C6" w:rsidP="00B543C6">
      <w:pPr>
        <w:rPr>
          <w:rFonts w:cstheme="minorHAnsi"/>
        </w:rPr>
      </w:pPr>
      <w:r>
        <w:rPr>
          <w:rFonts w:cstheme="minorHAnsi"/>
        </w:rPr>
        <w:t xml:space="preserve">11. In the 2005 current code, how many houses could be in a </w:t>
      </w:r>
      <w:proofErr w:type="gramStart"/>
      <w:r>
        <w:rPr>
          <w:rFonts w:cstheme="minorHAnsi"/>
        </w:rPr>
        <w:t>10 acre</w:t>
      </w:r>
      <w:proofErr w:type="gramEnd"/>
      <w:r>
        <w:rPr>
          <w:rFonts w:cstheme="minorHAnsi"/>
        </w:rPr>
        <w:t xml:space="preserve"> cluster zone?  </w:t>
      </w:r>
    </w:p>
    <w:p w14:paraId="31DBD440" w14:textId="53C336CC" w:rsidR="00B543C6" w:rsidRDefault="00B543C6" w:rsidP="00B543C6">
      <w:pPr>
        <w:rPr>
          <w:rFonts w:cstheme="minorHAnsi"/>
        </w:rPr>
      </w:pPr>
      <w:r>
        <w:rPr>
          <w:rFonts w:cstheme="minorHAnsi"/>
        </w:rPr>
        <w:t>12.  What were the criteria for 2005 code cluster zones?</w:t>
      </w:r>
      <w:r>
        <w:rPr>
          <w:rFonts w:cstheme="minorHAnsi"/>
        </w:rPr>
        <w:t xml:space="preserve"> </w:t>
      </w:r>
    </w:p>
    <w:p w14:paraId="596A5937" w14:textId="77777777" w:rsidR="00B543C6" w:rsidRDefault="00B543C6" w:rsidP="00B543C6">
      <w:pPr>
        <w:rPr>
          <w:rFonts w:cstheme="minorHAnsi"/>
        </w:rPr>
      </w:pPr>
      <w:r>
        <w:rPr>
          <w:rFonts w:cstheme="minorHAnsi"/>
        </w:rPr>
        <w:t xml:space="preserve">13.  We’re concerned that PDs in the downtown will end up with large story buildings like we’re facing in East Grand Rapids.  </w:t>
      </w:r>
    </w:p>
    <w:p w14:paraId="5FED7523" w14:textId="77777777" w:rsidR="00B543C6" w:rsidRDefault="00B543C6" w:rsidP="00B543C6">
      <w:pPr>
        <w:rPr>
          <w:rFonts w:cstheme="minorHAnsi"/>
        </w:rPr>
      </w:pPr>
      <w:r>
        <w:rPr>
          <w:rFonts w:cstheme="minorHAnsi"/>
        </w:rPr>
        <w:t>14.  We’re concerned there is not enough protection for wetlands and shoreline from PDs and other pro-growth tools, (as the PC chairman called cluster zoning).</w:t>
      </w:r>
    </w:p>
    <w:p w14:paraId="33B3979B" w14:textId="77777777" w:rsidR="00B543C6" w:rsidRDefault="00B543C6" w:rsidP="00B543C6">
      <w:pPr>
        <w:rPr>
          <w:rFonts w:cstheme="minorHAnsi"/>
        </w:rPr>
      </w:pPr>
      <w:r>
        <w:rPr>
          <w:rFonts w:cstheme="minorHAnsi"/>
        </w:rPr>
        <w:t>15.  We think notifying neighbors is a sound policy for HS.</w:t>
      </w:r>
    </w:p>
    <w:p w14:paraId="0BCBF1A0" w14:textId="77777777" w:rsidR="00B543C6" w:rsidRDefault="00B543C6" w:rsidP="00B543C6">
      <w:pPr>
        <w:rPr>
          <w:rFonts w:cstheme="minorHAnsi"/>
        </w:rPr>
      </w:pPr>
      <w:r>
        <w:rPr>
          <w:rFonts w:cstheme="minorHAnsi"/>
        </w:rPr>
        <w:t>16.  What triggered the changes introduced in the code after the repeal, when it was discussed for those months in sub-committee?</w:t>
      </w:r>
    </w:p>
    <w:p w14:paraId="2A013236" w14:textId="77777777" w:rsidR="00B543C6" w:rsidRDefault="00B543C6" w:rsidP="00B543C6">
      <w:pPr>
        <w:rPr>
          <w:rFonts w:cstheme="minorHAnsi"/>
        </w:rPr>
      </w:pPr>
      <w:r>
        <w:rPr>
          <w:rFonts w:cstheme="minorHAnsi"/>
        </w:rPr>
        <w:t>17.  Can we remove cluster housing from the code?</w:t>
      </w:r>
    </w:p>
    <w:p w14:paraId="0AF0061B" w14:textId="77777777" w:rsidR="00B543C6" w:rsidRDefault="00B543C6" w:rsidP="00B543C6">
      <w:pPr>
        <w:rPr>
          <w:rFonts w:cstheme="minorHAnsi"/>
        </w:rPr>
      </w:pPr>
      <w:r>
        <w:rPr>
          <w:rFonts w:cstheme="minorHAnsi"/>
        </w:rPr>
        <w:t xml:space="preserve">18.  How can you say cluster housing does not create density?  If you move the houses in the cluster development closer together, it is a </w:t>
      </w:r>
      <w:proofErr w:type="gramStart"/>
      <w:r>
        <w:rPr>
          <w:rFonts w:cstheme="minorHAnsi"/>
        </w:rPr>
        <w:t>more dense</w:t>
      </w:r>
      <w:proofErr w:type="gramEnd"/>
      <w:r>
        <w:rPr>
          <w:rFonts w:cstheme="minorHAnsi"/>
        </w:rPr>
        <w:t xml:space="preserve"> neighborhood.  </w:t>
      </w:r>
    </w:p>
    <w:p w14:paraId="3526EE09" w14:textId="77777777" w:rsidR="00B543C6" w:rsidRDefault="00B543C6" w:rsidP="00B543C6">
      <w:pPr>
        <w:rPr>
          <w:rFonts w:cstheme="minorHAnsi"/>
        </w:rPr>
      </w:pPr>
      <w:r>
        <w:rPr>
          <w:rFonts w:cstheme="minorHAnsi"/>
        </w:rPr>
        <w:t>19.  Why can’t we remove cluster zoning from the code?</w:t>
      </w:r>
    </w:p>
    <w:p w14:paraId="318699E6" w14:textId="77777777" w:rsidR="00B543C6" w:rsidRDefault="00B543C6" w:rsidP="00B543C6">
      <w:pPr>
        <w:rPr>
          <w:rFonts w:cstheme="minorHAnsi"/>
        </w:rPr>
      </w:pPr>
      <w:r>
        <w:rPr>
          <w:rFonts w:cstheme="minorHAnsi"/>
        </w:rPr>
        <w:t>20.  Protective overlays have not been discussed and used enough in terms of strengthening protections for wetlands, sand dunes.</w:t>
      </w:r>
    </w:p>
    <w:p w14:paraId="13CAE31A" w14:textId="77777777" w:rsidR="00B543C6" w:rsidRDefault="00B543C6" w:rsidP="00B543C6">
      <w:pPr>
        <w:rPr>
          <w:rFonts w:cstheme="minorHAnsi"/>
        </w:rPr>
      </w:pPr>
      <w:r>
        <w:rPr>
          <w:rFonts w:cstheme="minorHAnsi"/>
        </w:rPr>
        <w:t>21.  Did the public have any say in the building of the Demmer home?</w:t>
      </w:r>
    </w:p>
    <w:p w14:paraId="6977080D" w14:textId="77777777" w:rsidR="00B543C6" w:rsidRDefault="00B543C6" w:rsidP="00B543C6">
      <w:pPr>
        <w:rPr>
          <w:rFonts w:cstheme="minorHAnsi"/>
        </w:rPr>
      </w:pPr>
      <w:r>
        <w:rPr>
          <w:rFonts w:cstheme="minorHAnsi"/>
        </w:rPr>
        <w:t xml:space="preserve">22.  Do Co-living houses have a term limit for stays?  Minimum or maximum?  </w:t>
      </w:r>
    </w:p>
    <w:p w14:paraId="167CCFFD" w14:textId="77777777" w:rsidR="00B543C6" w:rsidRDefault="00B543C6" w:rsidP="00B543C6">
      <w:pPr>
        <w:rPr>
          <w:rFonts w:cstheme="minorHAnsi"/>
        </w:rPr>
      </w:pPr>
      <w:r>
        <w:rPr>
          <w:rFonts w:cstheme="minorHAnsi"/>
        </w:rPr>
        <w:t>23.  Can you rent out a room to a family member?</w:t>
      </w:r>
    </w:p>
    <w:p w14:paraId="4D43DAA7" w14:textId="77777777" w:rsidR="00B543C6" w:rsidRDefault="00B543C6" w:rsidP="00B543C6">
      <w:pPr>
        <w:rPr>
          <w:rFonts w:cstheme="minorHAnsi"/>
        </w:rPr>
      </w:pPr>
      <w:r>
        <w:rPr>
          <w:rFonts w:cstheme="minorHAnsi"/>
        </w:rPr>
        <w:t xml:space="preserve">24.  Does Co-living sidestep Air </w:t>
      </w:r>
      <w:proofErr w:type="spellStart"/>
      <w:r>
        <w:rPr>
          <w:rFonts w:cstheme="minorHAnsi"/>
        </w:rPr>
        <w:t>BnBs</w:t>
      </w:r>
      <w:proofErr w:type="spellEnd"/>
      <w:r>
        <w:rPr>
          <w:rFonts w:cstheme="minorHAnsi"/>
        </w:rPr>
        <w:t xml:space="preserve"> or VRBOs?</w:t>
      </w:r>
    </w:p>
    <w:p w14:paraId="3F2805EB" w14:textId="77777777" w:rsidR="00B543C6" w:rsidRDefault="00B543C6" w:rsidP="00B543C6">
      <w:pPr>
        <w:rPr>
          <w:rFonts w:cstheme="minorHAnsi"/>
        </w:rPr>
      </w:pPr>
      <w:r>
        <w:rPr>
          <w:rFonts w:cstheme="minorHAnsi"/>
        </w:rPr>
        <w:t>25.  Would they be licensed like STRs?</w:t>
      </w:r>
    </w:p>
    <w:p w14:paraId="7D77EC9F" w14:textId="77777777" w:rsidR="00B543C6" w:rsidRDefault="00B543C6" w:rsidP="00B543C6">
      <w:pPr>
        <w:rPr>
          <w:rFonts w:cstheme="minorHAnsi"/>
        </w:rPr>
      </w:pPr>
      <w:r>
        <w:rPr>
          <w:rFonts w:cstheme="minorHAnsi"/>
        </w:rPr>
        <w:t>26.  Does the Harbor Club have co-living houses?</w:t>
      </w:r>
    </w:p>
    <w:p w14:paraId="7CBD914F" w14:textId="77777777" w:rsidR="00B543C6" w:rsidRDefault="00B543C6" w:rsidP="00B543C6">
      <w:pPr>
        <w:rPr>
          <w:rFonts w:cstheme="minorHAnsi"/>
        </w:rPr>
      </w:pPr>
      <w:r>
        <w:rPr>
          <w:rFonts w:cstheme="minorHAnsi"/>
        </w:rPr>
        <w:t>27.  Can an employer solve their employee issues by buying a house and making it Co-living?</w:t>
      </w:r>
    </w:p>
    <w:p w14:paraId="0F7C8627" w14:textId="77777777" w:rsidR="00B543C6" w:rsidRDefault="00B543C6" w:rsidP="00B543C6">
      <w:pPr>
        <w:rPr>
          <w:rFonts w:cstheme="minorHAnsi"/>
        </w:rPr>
      </w:pPr>
      <w:r>
        <w:rPr>
          <w:rFonts w:cstheme="minorHAnsi"/>
        </w:rPr>
        <w:t>28.  If an employer wanted to buy a house for employees, would that be a commercial use or protection for the employees?</w:t>
      </w:r>
    </w:p>
    <w:p w14:paraId="373342C9" w14:textId="77777777" w:rsidR="00B543C6" w:rsidRDefault="00B543C6" w:rsidP="00B543C6">
      <w:pPr>
        <w:rPr>
          <w:rFonts w:cstheme="minorHAnsi"/>
        </w:rPr>
      </w:pPr>
      <w:r>
        <w:rPr>
          <w:rFonts w:cstheme="minorHAnsi"/>
        </w:rPr>
        <w:t>29.  Why did you decide to allow PDs in almost every district?  We would like to see districts like the Waterfront, and waterfront residential areas excluded.</w:t>
      </w:r>
    </w:p>
    <w:p w14:paraId="4495F0D6" w14:textId="77777777" w:rsidR="00B543C6" w:rsidRDefault="00B543C6" w:rsidP="00B543C6">
      <w:pPr>
        <w:rPr>
          <w:rFonts w:cstheme="minorHAnsi"/>
        </w:rPr>
      </w:pPr>
      <w:r>
        <w:rPr>
          <w:rFonts w:cstheme="minorHAnsi"/>
        </w:rPr>
        <w:lastRenderedPageBreak/>
        <w:t xml:space="preserve">30.  Did not the required acreage change in 20056 </w:t>
      </w:r>
      <w:proofErr w:type="gramStart"/>
      <w:r>
        <w:rPr>
          <w:rFonts w:cstheme="minorHAnsi"/>
        </w:rPr>
        <w:t>code</w:t>
      </w:r>
      <w:proofErr w:type="gramEnd"/>
      <w:r>
        <w:rPr>
          <w:rFonts w:cstheme="minorHAnsi"/>
        </w:rPr>
        <w:t xml:space="preserve"> to the draft for PDs?</w:t>
      </w:r>
    </w:p>
    <w:p w14:paraId="47451716" w14:textId="77777777" w:rsidR="00B543C6" w:rsidRDefault="00B543C6" w:rsidP="00B543C6">
      <w:pPr>
        <w:rPr>
          <w:rFonts w:cstheme="minorHAnsi"/>
        </w:rPr>
      </w:pPr>
      <w:r>
        <w:rPr>
          <w:rFonts w:cstheme="minorHAnsi"/>
        </w:rPr>
        <w:t>31.  PDs are approved currently in some districts.  Why expand to all the districts you did?</w:t>
      </w:r>
    </w:p>
    <w:p w14:paraId="40937C90" w14:textId="77777777" w:rsidR="00B543C6" w:rsidRDefault="00B543C6" w:rsidP="00B543C6">
      <w:pPr>
        <w:rPr>
          <w:rFonts w:cstheme="minorHAnsi"/>
        </w:rPr>
      </w:pPr>
      <w:r>
        <w:rPr>
          <w:rFonts w:cstheme="minorHAnsi"/>
        </w:rPr>
        <w:t>32.  The Glenn Drive residential area needs to be treated as Waterfront.</w:t>
      </w:r>
    </w:p>
    <w:p w14:paraId="751E646B" w14:textId="77777777" w:rsidR="00B543C6" w:rsidRDefault="00B543C6" w:rsidP="00B543C6">
      <w:pPr>
        <w:rPr>
          <w:rFonts w:cstheme="minorHAnsi"/>
        </w:rPr>
      </w:pPr>
      <w:r>
        <w:rPr>
          <w:rFonts w:cstheme="minorHAnsi"/>
        </w:rPr>
        <w:t>33.  The A/V capabilities are “ridiculous.”  People who aren’t in town are disadvantaged in participating.</w:t>
      </w:r>
    </w:p>
    <w:p w14:paraId="29FF6159" w14:textId="77777777" w:rsidR="00B543C6" w:rsidRDefault="00B543C6" w:rsidP="00B543C6">
      <w:pPr>
        <w:rPr>
          <w:rFonts w:cstheme="minorHAnsi"/>
        </w:rPr>
      </w:pPr>
      <w:r>
        <w:rPr>
          <w:rFonts w:cstheme="minorHAnsi"/>
        </w:rPr>
        <w:t>34.  The PC has done a great job with 1700 hours of work.</w:t>
      </w:r>
    </w:p>
    <w:p w14:paraId="46A27DFE" w14:textId="77777777" w:rsidR="00F30859" w:rsidRDefault="00B543C6" w:rsidP="00B543C6">
      <w:pPr>
        <w:rPr>
          <w:rFonts w:cstheme="minorHAnsi"/>
        </w:rPr>
      </w:pPr>
      <w:r>
        <w:rPr>
          <w:rFonts w:cstheme="minorHAnsi"/>
        </w:rPr>
        <w:t>35.  How do you commissioners envision HS looking in a few years?</w:t>
      </w:r>
    </w:p>
    <w:p w14:paraId="37524935" w14:textId="7710BE25" w:rsidR="00E91D62" w:rsidRDefault="00B543C6" w:rsidP="00B04770">
      <w:pPr>
        <w:rPr>
          <w:rFonts w:cstheme="minorHAnsi"/>
        </w:rPr>
      </w:pPr>
      <w:r>
        <w:rPr>
          <w:rFonts w:cstheme="minorHAnsi"/>
        </w:rPr>
        <w:t>36.  Commissioners, what are your personal viewpoints on PDs and their influence?</w:t>
      </w:r>
    </w:p>
    <w:p w14:paraId="487FA043" w14:textId="77777777" w:rsidR="00B04770" w:rsidRPr="00B04770" w:rsidRDefault="00B04770" w:rsidP="00B04770">
      <w:pPr>
        <w:rPr>
          <w:rFonts w:cstheme="minorHAnsi"/>
        </w:rPr>
      </w:pPr>
    </w:p>
    <w:p w14:paraId="6F4B2CF0" w14:textId="2A9E1404" w:rsidR="00F84505" w:rsidRPr="00D80B26" w:rsidRDefault="00E91D62" w:rsidP="00F84505">
      <w:pPr>
        <w:spacing w:before="100" w:beforeAutospacing="1" w:after="100" w:afterAutospacing="1"/>
        <w:rPr>
          <w:highlight w:val="yellow"/>
        </w:rPr>
      </w:pPr>
      <w:r w:rsidRPr="00B543C6">
        <w:rPr>
          <w:highlight w:val="yellow"/>
        </w:rPr>
        <w:t xml:space="preserve">Questions / Public Comment </w:t>
      </w:r>
      <w:r w:rsidR="00A2591B">
        <w:rPr>
          <w:highlight w:val="yellow"/>
        </w:rPr>
        <w:t xml:space="preserve">Monday </w:t>
      </w:r>
      <w:r w:rsidRPr="00B543C6">
        <w:rPr>
          <w:highlight w:val="yellow"/>
        </w:rPr>
        <w:t>9.</w:t>
      </w:r>
      <w:r>
        <w:rPr>
          <w:highlight w:val="yellow"/>
        </w:rPr>
        <w:t>8</w:t>
      </w:r>
      <w:r w:rsidRPr="00B543C6">
        <w:rPr>
          <w:highlight w:val="yellow"/>
        </w:rPr>
        <w:t>.25</w:t>
      </w:r>
      <w:r w:rsidR="00A2591B">
        <w:rPr>
          <w:highlight w:val="yellow"/>
        </w:rPr>
        <w:t xml:space="preserve"> </w:t>
      </w:r>
      <w:r w:rsidRPr="00B543C6">
        <w:rPr>
          <w:highlight w:val="yellow"/>
        </w:rPr>
        <w:t>Open House</w:t>
      </w:r>
      <w:r>
        <w:t xml:space="preserve"> </w:t>
      </w:r>
      <w:r w:rsidRPr="00F30859">
        <w:rPr>
          <w:color w:val="000000"/>
          <w:highlight w:val="yellow"/>
        </w:rPr>
        <w:t>including both public voices and statements from the Planning Chair and Assessor</w:t>
      </w:r>
      <w:r>
        <w:rPr>
          <w:color w:val="000000"/>
          <w:highlight w:val="yellow"/>
        </w:rPr>
        <w:t xml:space="preserve"> Attendees: Bill Mulder, Jeff Grimm, </w:t>
      </w:r>
      <w:r w:rsidR="00087459">
        <w:rPr>
          <w:color w:val="000000"/>
        </w:rPr>
        <w:t xml:space="preserve">Others attending </w:t>
      </w:r>
      <w:r w:rsidR="00F84505">
        <w:t>Jamie Melke</w:t>
      </w:r>
      <w:r w:rsidR="00F84505" w:rsidRPr="00524070">
        <w:t>, Wendy Reeve</w:t>
      </w:r>
      <w:r w:rsidR="00D80B26">
        <w:t xml:space="preserve"> Attendence: 40ish </w:t>
      </w:r>
    </w:p>
    <w:p w14:paraId="7228C214" w14:textId="77777777" w:rsidR="00F84505" w:rsidRPr="00BB706D" w:rsidRDefault="00F84505" w:rsidP="00F84505">
      <w:pPr>
        <w:numPr>
          <w:ilvl w:val="0"/>
          <w:numId w:val="36"/>
        </w:numPr>
        <w:spacing w:before="100" w:beforeAutospacing="1" w:after="100" w:afterAutospacing="1"/>
      </w:pPr>
      <w:r w:rsidRPr="00524070">
        <w:t>Why are you doing this again?</w:t>
      </w:r>
    </w:p>
    <w:p w14:paraId="20AA6850" w14:textId="77777777" w:rsidR="00F84505" w:rsidRPr="00BB706D" w:rsidRDefault="00F84505" w:rsidP="00F84505">
      <w:pPr>
        <w:numPr>
          <w:ilvl w:val="0"/>
          <w:numId w:val="36"/>
        </w:numPr>
        <w:spacing w:before="100" w:beforeAutospacing="1" w:after="100" w:afterAutospacing="1"/>
      </w:pPr>
      <w:r w:rsidRPr="00BB706D">
        <w:t>“What stops a primary house builder from building a monster house?”</w:t>
      </w:r>
    </w:p>
    <w:p w14:paraId="44707FE2" w14:textId="77777777" w:rsidR="00F84505" w:rsidRPr="00524070" w:rsidRDefault="00F84505" w:rsidP="00F84505">
      <w:pPr>
        <w:numPr>
          <w:ilvl w:val="0"/>
          <w:numId w:val="36"/>
        </w:numPr>
        <w:spacing w:before="100" w:beforeAutospacing="1" w:after="100" w:afterAutospacing="1"/>
      </w:pPr>
      <w:r w:rsidRPr="00524070">
        <w:t>Question: “What about the height?” → 35’ homes, 25’ ADUs (2 stories).</w:t>
      </w:r>
    </w:p>
    <w:p w14:paraId="2AE6CB22" w14:textId="77777777" w:rsidR="00F84505" w:rsidRDefault="00F84505" w:rsidP="00F84505">
      <w:pPr>
        <w:numPr>
          <w:ilvl w:val="0"/>
          <w:numId w:val="36"/>
        </w:numPr>
        <w:spacing w:before="100" w:beforeAutospacing="1" w:after="100" w:afterAutospacing="1"/>
      </w:pPr>
      <w:r w:rsidRPr="00BB706D">
        <w:t>What about driveways in max footprint</w:t>
      </w:r>
      <w:proofErr w:type="gramStart"/>
      <w:r w:rsidRPr="00BB706D">
        <w:t xml:space="preserve">? </w:t>
      </w:r>
      <w:proofErr w:type="gramEnd"/>
      <w:r w:rsidRPr="00524070">
        <w:t>Driveway length → doesn’t count toward minimum requirements.</w:t>
      </w:r>
    </w:p>
    <w:p w14:paraId="75CC1505" w14:textId="241EFC56" w:rsidR="00B543C6" w:rsidRPr="00524070" w:rsidRDefault="00B543C6" w:rsidP="00F84505">
      <w:pPr>
        <w:numPr>
          <w:ilvl w:val="0"/>
          <w:numId w:val="36"/>
        </w:numPr>
        <w:spacing w:before="100" w:beforeAutospacing="1" w:after="100" w:afterAutospacing="1"/>
      </w:pPr>
      <w:r w:rsidRPr="00B543C6">
        <w:rPr>
          <w:rFonts w:cstheme="minorHAnsi"/>
          <w:b/>
          <w:bCs/>
        </w:rPr>
        <w:t>The consensus of first Open House was that the community in the room opposed ADUs by right, PDs, Cluster zoning, and Co-Living.  Did you hear that?</w:t>
      </w:r>
    </w:p>
    <w:p w14:paraId="730B9C82" w14:textId="77777777" w:rsidR="00F84505" w:rsidRPr="00524070" w:rsidRDefault="00F84505" w:rsidP="00F84505">
      <w:pPr>
        <w:numPr>
          <w:ilvl w:val="0"/>
          <w:numId w:val="36"/>
        </w:numPr>
        <w:spacing w:before="100" w:beforeAutospacing="1" w:after="100" w:afterAutospacing="1"/>
      </w:pPr>
      <w:r w:rsidRPr="00524070">
        <w:t>ADUs on back lane lots: are they different?</w:t>
      </w:r>
    </w:p>
    <w:p w14:paraId="1F801A2B" w14:textId="77777777" w:rsidR="00F84505" w:rsidRPr="00524070" w:rsidRDefault="00F84505" w:rsidP="00F84505">
      <w:pPr>
        <w:numPr>
          <w:ilvl w:val="0"/>
          <w:numId w:val="36"/>
        </w:numPr>
        <w:spacing w:before="100" w:beforeAutospacing="1" w:after="100" w:afterAutospacing="1"/>
      </w:pPr>
      <w:r w:rsidRPr="00524070">
        <w:t xml:space="preserve">Sewer: </w:t>
      </w:r>
      <w:r w:rsidRPr="00BB706D">
        <w:t xml:space="preserve">Are there </w:t>
      </w:r>
      <w:r w:rsidRPr="00524070">
        <w:t>separate hook-ups</w:t>
      </w:r>
      <w:r w:rsidRPr="00BB706D">
        <w:t xml:space="preserve"> needed for ADUs</w:t>
      </w:r>
      <w:r w:rsidRPr="00524070">
        <w:t>?</w:t>
      </w:r>
    </w:p>
    <w:p w14:paraId="1078AF87" w14:textId="77777777" w:rsidR="00F84505" w:rsidRPr="00BB706D" w:rsidRDefault="00F84505" w:rsidP="00F84505">
      <w:pPr>
        <w:numPr>
          <w:ilvl w:val="0"/>
          <w:numId w:val="36"/>
        </w:numPr>
        <w:spacing w:before="100" w:beforeAutospacing="1" w:after="100" w:afterAutospacing="1"/>
      </w:pPr>
      <w:r w:rsidRPr="00524070">
        <w:t>Plan for enforcement—who gets notified?</w:t>
      </w:r>
    </w:p>
    <w:p w14:paraId="00F28199" w14:textId="77777777" w:rsidR="00F84505" w:rsidRPr="00524070" w:rsidRDefault="00F84505" w:rsidP="00F84505">
      <w:pPr>
        <w:numPr>
          <w:ilvl w:val="0"/>
          <w:numId w:val="36"/>
        </w:numPr>
        <w:spacing w:before="100" w:beforeAutospacing="1" w:after="100" w:afterAutospacing="1"/>
      </w:pPr>
      <w:r w:rsidRPr="00524070">
        <w:t>Neighbors should be notified when an ADU is built.</w:t>
      </w:r>
    </w:p>
    <w:p w14:paraId="72627CDB" w14:textId="77777777" w:rsidR="00F84505" w:rsidRPr="00BB706D" w:rsidRDefault="00F84505" w:rsidP="00F84505">
      <w:pPr>
        <w:pStyle w:val="ListParagraph"/>
        <w:numPr>
          <w:ilvl w:val="0"/>
          <w:numId w:val="36"/>
        </w:numPr>
        <w:spacing w:before="100" w:beforeAutospacing="1" w:after="100" w:afterAutospacing="1"/>
      </w:pPr>
      <w:r w:rsidRPr="00BB706D">
        <w:t>Can businesses go into ADUs?</w:t>
      </w:r>
    </w:p>
    <w:p w14:paraId="475CD931" w14:textId="77777777" w:rsidR="00F84505" w:rsidRPr="00BB706D" w:rsidRDefault="00F84505" w:rsidP="00F84505">
      <w:pPr>
        <w:pStyle w:val="ListParagraph"/>
        <w:numPr>
          <w:ilvl w:val="0"/>
          <w:numId w:val="36"/>
        </w:numPr>
        <w:spacing w:before="100" w:beforeAutospacing="1" w:after="100" w:afterAutospacing="1"/>
      </w:pPr>
      <w:r w:rsidRPr="00BB706D">
        <w:t xml:space="preserve">3 houses on end of Glen Dr. – private road w/ public access? </w:t>
      </w:r>
    </w:p>
    <w:p w14:paraId="500506F0" w14:textId="77777777" w:rsidR="00F84505" w:rsidRPr="00BB706D" w:rsidRDefault="00F84505" w:rsidP="00F84505">
      <w:pPr>
        <w:numPr>
          <w:ilvl w:val="0"/>
          <w:numId w:val="36"/>
        </w:numPr>
        <w:spacing w:before="100" w:beforeAutospacing="1" w:after="100" w:afterAutospacing="1"/>
      </w:pPr>
      <w:r w:rsidRPr="001F7862">
        <w:t>4 or less lot splits go to Admin Review</w:t>
      </w:r>
      <w:r w:rsidRPr="00BB706D">
        <w:t>?</w:t>
      </w:r>
    </w:p>
    <w:p w14:paraId="6BE812BB" w14:textId="77777777" w:rsidR="00F84505" w:rsidRPr="00BB706D" w:rsidRDefault="00F84505" w:rsidP="00F84505">
      <w:pPr>
        <w:numPr>
          <w:ilvl w:val="0"/>
          <w:numId w:val="36"/>
        </w:numPr>
        <w:spacing w:before="100" w:beforeAutospacing="1" w:after="100" w:afterAutospacing="1"/>
      </w:pPr>
      <w:r w:rsidRPr="001F7862">
        <w:t xml:space="preserve"> Residents worry plans not matching the code.</w:t>
      </w:r>
    </w:p>
    <w:p w14:paraId="41237F34" w14:textId="77777777" w:rsidR="00F84505" w:rsidRPr="00BB706D" w:rsidRDefault="00F84505" w:rsidP="00F84505">
      <w:pPr>
        <w:numPr>
          <w:ilvl w:val="0"/>
          <w:numId w:val="36"/>
        </w:numPr>
        <w:spacing w:before="100" w:beforeAutospacing="1" w:after="100" w:afterAutospacing="1"/>
      </w:pPr>
      <w:r w:rsidRPr="001F7862">
        <w:t>Side yard setback now 10 ft., but lot size seems little</w:t>
      </w:r>
      <w:proofErr w:type="gramStart"/>
      <w:r w:rsidRPr="001F7862">
        <w:t xml:space="preserve">. </w:t>
      </w:r>
      <w:proofErr w:type="gramEnd"/>
      <w:r w:rsidRPr="001F7862">
        <w:t>Neighbors not included → could be</w:t>
      </w:r>
      <w:r w:rsidRPr="00BB706D">
        <w:t xml:space="preserve"> </w:t>
      </w:r>
      <w:r w:rsidRPr="001F7862">
        <w:t>an issue.</w:t>
      </w:r>
    </w:p>
    <w:p w14:paraId="09D3BDB1" w14:textId="77777777" w:rsidR="00F84505" w:rsidRPr="001F7862" w:rsidRDefault="00F84505" w:rsidP="00F84505">
      <w:pPr>
        <w:numPr>
          <w:ilvl w:val="0"/>
          <w:numId w:val="36"/>
        </w:numPr>
        <w:spacing w:before="100" w:beforeAutospacing="1" w:after="100" w:afterAutospacing="1"/>
      </w:pPr>
      <w:r w:rsidRPr="00BB706D">
        <w:t xml:space="preserve">Could we add drainage reviews to site plans? </w:t>
      </w:r>
    </w:p>
    <w:p w14:paraId="1B20F3F0" w14:textId="77777777" w:rsidR="00F84505" w:rsidRPr="00BB706D" w:rsidRDefault="00F84505" w:rsidP="00F84505">
      <w:pPr>
        <w:numPr>
          <w:ilvl w:val="0"/>
          <w:numId w:val="36"/>
        </w:numPr>
        <w:spacing w:before="100" w:beforeAutospacing="1" w:after="100" w:afterAutospacing="1"/>
      </w:pPr>
      <w:r w:rsidRPr="001F7862">
        <w:t xml:space="preserve">If someone encroaches on your house it could be </w:t>
      </w:r>
      <w:r w:rsidRPr="00BB706D">
        <w:t xml:space="preserve">an imposition. </w:t>
      </w:r>
      <w:r w:rsidRPr="001F7862">
        <w:t xml:space="preserve"> </w:t>
      </w:r>
      <w:r w:rsidRPr="00BB706D">
        <w:t>It’s up to homeowner to get plans right not PC to worry about it</w:t>
      </w:r>
      <w:proofErr w:type="gramStart"/>
      <w:r w:rsidRPr="00BB706D">
        <w:t>.</w:t>
      </w:r>
      <w:r w:rsidRPr="001F7862">
        <w:t xml:space="preserve"> </w:t>
      </w:r>
      <w:proofErr w:type="gramEnd"/>
      <w:r w:rsidRPr="001F7862">
        <w:t>Homeowner must bear cost.</w:t>
      </w:r>
    </w:p>
    <w:p w14:paraId="5A3B0059" w14:textId="77777777" w:rsidR="00F84505" w:rsidRPr="001F7862" w:rsidRDefault="00F84505" w:rsidP="00F84505">
      <w:pPr>
        <w:numPr>
          <w:ilvl w:val="0"/>
          <w:numId w:val="36"/>
        </w:numPr>
        <w:spacing w:before="100" w:beforeAutospacing="1" w:after="100" w:afterAutospacing="1"/>
      </w:pPr>
      <w:r w:rsidRPr="001F7862">
        <w:t>Why not just ask your neighbor</w:t>
      </w:r>
      <w:proofErr w:type="gramStart"/>
      <w:r w:rsidRPr="001F7862">
        <w:t>?</w:t>
      </w:r>
      <w:r w:rsidRPr="00BB706D">
        <w:t xml:space="preserve"> </w:t>
      </w:r>
      <w:proofErr w:type="gramEnd"/>
      <w:r w:rsidRPr="00BB706D">
        <w:t>It’s courtesy.</w:t>
      </w:r>
    </w:p>
    <w:p w14:paraId="24893F15" w14:textId="77777777" w:rsidR="00F84505" w:rsidRPr="001F7862" w:rsidRDefault="00F84505" w:rsidP="00F84505">
      <w:pPr>
        <w:numPr>
          <w:ilvl w:val="0"/>
          <w:numId w:val="36"/>
        </w:numPr>
        <w:spacing w:before="100" w:beforeAutospacing="1" w:after="100" w:afterAutospacing="1"/>
      </w:pPr>
      <w:r w:rsidRPr="001F7862">
        <w:t>Lots can be by-right, double the rules</w:t>
      </w:r>
      <w:proofErr w:type="gramStart"/>
      <w:r w:rsidRPr="001F7862">
        <w:t xml:space="preserve">. </w:t>
      </w:r>
      <w:proofErr w:type="gramEnd"/>
      <w:r w:rsidRPr="001F7862">
        <w:t>Common courtesy to notify.</w:t>
      </w:r>
    </w:p>
    <w:p w14:paraId="4045DFEC" w14:textId="77777777" w:rsidR="00F84505" w:rsidRPr="001F7862" w:rsidRDefault="00F84505" w:rsidP="00F84505">
      <w:pPr>
        <w:numPr>
          <w:ilvl w:val="0"/>
          <w:numId w:val="36"/>
        </w:numPr>
        <w:spacing w:before="100" w:beforeAutospacing="1" w:after="100" w:afterAutospacing="1"/>
      </w:pPr>
      <w:r w:rsidRPr="001F7862">
        <w:t xml:space="preserve">Why wouldn’t the </w:t>
      </w:r>
      <w:proofErr w:type="gramStart"/>
      <w:r w:rsidRPr="001F7862">
        <w:t>City</w:t>
      </w:r>
      <w:proofErr w:type="gramEnd"/>
      <w:r w:rsidRPr="001F7862">
        <w:t xml:space="preserve"> </w:t>
      </w:r>
      <w:r w:rsidRPr="00BB706D">
        <w:t xml:space="preserve">send </w:t>
      </w:r>
      <w:proofErr w:type="gramStart"/>
      <w:r w:rsidRPr="00BB706D">
        <w:t xml:space="preserve">the </w:t>
      </w:r>
      <w:r w:rsidRPr="001F7862">
        <w:t xml:space="preserve"> notice</w:t>
      </w:r>
      <w:proofErr w:type="gramEnd"/>
      <w:r w:rsidRPr="001F7862">
        <w:t>?</w:t>
      </w:r>
    </w:p>
    <w:p w14:paraId="53AC2BA9" w14:textId="77777777" w:rsidR="00F84505" w:rsidRPr="001F7862" w:rsidRDefault="00F84505" w:rsidP="00F84505">
      <w:pPr>
        <w:numPr>
          <w:ilvl w:val="0"/>
          <w:numId w:val="36"/>
        </w:numPr>
        <w:spacing w:before="100" w:beforeAutospacing="1" w:after="100" w:afterAutospacing="1"/>
      </w:pPr>
      <w:r w:rsidRPr="001F7862">
        <w:t>B</w:t>
      </w:r>
      <w:r w:rsidRPr="00BB706D">
        <w:t>e</w:t>
      </w:r>
      <w:r w:rsidRPr="001F7862">
        <w:t xml:space="preserve"> proactive.</w:t>
      </w:r>
    </w:p>
    <w:p w14:paraId="0F13E4D0" w14:textId="77777777" w:rsidR="00F84505" w:rsidRPr="001F7862" w:rsidRDefault="00F84505" w:rsidP="00F84505">
      <w:pPr>
        <w:numPr>
          <w:ilvl w:val="0"/>
          <w:numId w:val="36"/>
        </w:numPr>
        <w:spacing w:before="100" w:beforeAutospacing="1" w:after="100" w:afterAutospacing="1"/>
      </w:pPr>
      <w:r w:rsidRPr="001F7862">
        <w:rPr>
          <w:b/>
          <w:bCs/>
        </w:rPr>
        <w:t>Jeff:</w:t>
      </w:r>
      <w:r w:rsidRPr="001F7862">
        <w:t xml:space="preserve"> PDs = rigorous process, PC approval</w:t>
      </w:r>
      <w:proofErr w:type="gramStart"/>
      <w:r w:rsidRPr="001F7862">
        <w:t xml:space="preserve">. </w:t>
      </w:r>
      <w:proofErr w:type="gramEnd"/>
      <w:r w:rsidRPr="001F7862">
        <w:t>Really can’t use to upzone density if the lot is limited via city.</w:t>
      </w:r>
    </w:p>
    <w:p w14:paraId="093DC10E" w14:textId="77777777" w:rsidR="00F84505" w:rsidRPr="001F7862" w:rsidRDefault="00F84505" w:rsidP="00F84505">
      <w:pPr>
        <w:numPr>
          <w:ilvl w:val="0"/>
          <w:numId w:val="36"/>
        </w:numPr>
        <w:spacing w:before="100" w:beforeAutospacing="1" w:after="100" w:afterAutospacing="1"/>
      </w:pPr>
      <w:r w:rsidRPr="001F7862">
        <w:t>Why expand to entire city?</w:t>
      </w:r>
    </w:p>
    <w:p w14:paraId="2123E01F" w14:textId="77777777" w:rsidR="00F84505" w:rsidRPr="00BB706D" w:rsidRDefault="00F84505" w:rsidP="00F84505">
      <w:pPr>
        <w:numPr>
          <w:ilvl w:val="0"/>
          <w:numId w:val="36"/>
        </w:numPr>
        <w:spacing w:before="100" w:beforeAutospacing="1" w:after="100" w:afterAutospacing="1"/>
      </w:pPr>
      <w:r w:rsidRPr="00BB706D">
        <w:t>Old code had more objectives</w:t>
      </w:r>
      <w:r w:rsidRPr="001F7862">
        <w:t xml:space="preserve"> </w:t>
      </w:r>
      <w:r w:rsidRPr="00BB706D">
        <w:t xml:space="preserve">and </w:t>
      </w:r>
      <w:proofErr w:type="gramStart"/>
      <w:r w:rsidRPr="00BB706D">
        <w:t>ZBA .</w:t>
      </w:r>
      <w:proofErr w:type="gramEnd"/>
      <w:r w:rsidRPr="00BB706D">
        <w:t xml:space="preserve"> And old criteria not in </w:t>
      </w:r>
      <w:proofErr w:type="gramStart"/>
      <w:r w:rsidRPr="00BB706D">
        <w:t>draft  re</w:t>
      </w:r>
      <w:proofErr w:type="gramEnd"/>
      <w:r w:rsidRPr="00BB706D">
        <w:t xml:space="preserve"> 10 acres and 1 home per acre.</w:t>
      </w:r>
    </w:p>
    <w:p w14:paraId="7859DB47" w14:textId="77777777" w:rsidR="00F84505" w:rsidRPr="00BB706D" w:rsidRDefault="00F84505" w:rsidP="00F84505">
      <w:pPr>
        <w:numPr>
          <w:ilvl w:val="0"/>
          <w:numId w:val="36"/>
        </w:numPr>
        <w:spacing w:before="100" w:beforeAutospacing="1" w:after="100" w:afterAutospacing="1"/>
      </w:pPr>
      <w:r w:rsidRPr="00BB706D">
        <w:t>You said you talked about PUDs at 4/17, 5/21 6/19 meetings but still there are no strong objectives.  Not comfortable they are the strongest.  Can we relook?</w:t>
      </w:r>
    </w:p>
    <w:p w14:paraId="2A3E20B7" w14:textId="77777777" w:rsidR="00F84505" w:rsidRPr="00BB706D" w:rsidRDefault="00F84505" w:rsidP="00F84505">
      <w:pPr>
        <w:numPr>
          <w:ilvl w:val="0"/>
          <w:numId w:val="36"/>
        </w:numPr>
        <w:spacing w:before="100" w:beforeAutospacing="1" w:after="100" w:afterAutospacing="1"/>
      </w:pPr>
      <w:r w:rsidRPr="00CA5FA5">
        <w:t>PC might not always follow criteria</w:t>
      </w:r>
      <w:proofErr w:type="gramStart"/>
      <w:r w:rsidRPr="00CA5FA5">
        <w:t xml:space="preserve">. </w:t>
      </w:r>
      <w:proofErr w:type="gramEnd"/>
      <w:r w:rsidRPr="00CA5FA5">
        <w:t>How can we be sure PD is not abused</w:t>
      </w:r>
    </w:p>
    <w:p w14:paraId="2C79D1F1" w14:textId="77777777" w:rsidR="00F84505" w:rsidRPr="00BB706D" w:rsidRDefault="00F84505" w:rsidP="00F84505">
      <w:pPr>
        <w:numPr>
          <w:ilvl w:val="0"/>
          <w:numId w:val="36"/>
        </w:numPr>
        <w:spacing w:before="100" w:beforeAutospacing="1" w:after="100" w:afterAutospacing="1"/>
      </w:pPr>
      <w:r w:rsidRPr="00CA5FA5">
        <w:lastRenderedPageBreak/>
        <w:t xml:space="preserve"> “Why give so much authority to PC?”</w:t>
      </w:r>
    </w:p>
    <w:p w14:paraId="5877CCA3" w14:textId="77777777" w:rsidR="00F84505" w:rsidRPr="00BB706D" w:rsidRDefault="00F84505" w:rsidP="00F84505">
      <w:pPr>
        <w:numPr>
          <w:ilvl w:val="0"/>
          <w:numId w:val="36"/>
        </w:numPr>
        <w:spacing w:before="100" w:beforeAutospacing="1" w:after="100" w:afterAutospacing="1"/>
      </w:pPr>
      <w:r w:rsidRPr="00CA5FA5">
        <w:t>Fear: PDs could allow rules to be bent for developers.</w:t>
      </w:r>
    </w:p>
    <w:p w14:paraId="06F26B00" w14:textId="77777777" w:rsidR="00F84505" w:rsidRPr="00BB706D" w:rsidRDefault="00F84505" w:rsidP="00F84505">
      <w:pPr>
        <w:numPr>
          <w:ilvl w:val="0"/>
          <w:numId w:val="36"/>
        </w:numPr>
        <w:spacing w:before="100" w:beforeAutospacing="1" w:after="100" w:afterAutospacing="1"/>
      </w:pPr>
      <w:r w:rsidRPr="00CA5FA5">
        <w:t xml:space="preserve">Debate: </w:t>
      </w:r>
      <w:r w:rsidRPr="00BB706D">
        <w:t xml:space="preserve">Is </w:t>
      </w:r>
      <w:r w:rsidRPr="00CA5FA5">
        <w:t>SLU vs. PD as the proper proces</w:t>
      </w:r>
      <w:r w:rsidRPr="00BB706D">
        <w:t>s</w:t>
      </w:r>
    </w:p>
    <w:p w14:paraId="1CFF940D" w14:textId="77777777" w:rsidR="00F84505" w:rsidRPr="00BB706D" w:rsidRDefault="00F84505" w:rsidP="00F84505">
      <w:pPr>
        <w:numPr>
          <w:ilvl w:val="0"/>
          <w:numId w:val="36"/>
        </w:numPr>
        <w:spacing w:before="100" w:beforeAutospacing="1" w:after="100" w:afterAutospacing="1"/>
      </w:pPr>
      <w:r w:rsidRPr="00BB706D">
        <w:t>Why extend PD to whole city?</w:t>
      </w:r>
    </w:p>
    <w:p w14:paraId="13DF8148" w14:textId="77777777" w:rsidR="00F84505" w:rsidRPr="00BB706D" w:rsidRDefault="00F84505" w:rsidP="00F84505">
      <w:pPr>
        <w:numPr>
          <w:ilvl w:val="0"/>
          <w:numId w:val="36"/>
        </w:numPr>
        <w:spacing w:before="100" w:beforeAutospacing="1" w:after="100" w:afterAutospacing="1"/>
      </w:pPr>
      <w:r w:rsidRPr="00CA5FA5">
        <w:t>Perception of favoritism toward developers.</w:t>
      </w:r>
    </w:p>
    <w:p w14:paraId="006F505F" w14:textId="77777777" w:rsidR="00F84505" w:rsidRPr="00CA5FA5" w:rsidRDefault="00F84505" w:rsidP="00F84505">
      <w:pPr>
        <w:numPr>
          <w:ilvl w:val="0"/>
          <w:numId w:val="36"/>
        </w:numPr>
        <w:spacing w:before="100" w:beforeAutospacing="1" w:after="100" w:afterAutospacing="1"/>
      </w:pPr>
      <w:r w:rsidRPr="00CA5FA5">
        <w:t>Residents want protections against “backdoor zoning changes.”</w:t>
      </w:r>
    </w:p>
    <w:p w14:paraId="397FABA3" w14:textId="40D969E7" w:rsidR="0089465B" w:rsidRPr="008629C3" w:rsidRDefault="007310CE" w:rsidP="00087459">
      <w:pPr>
        <w:spacing w:before="100" w:beforeAutospacing="1" w:after="100" w:afterAutospacing="1"/>
      </w:pPr>
      <w:r w:rsidRPr="00B543C6">
        <w:rPr>
          <w:highlight w:val="yellow"/>
        </w:rPr>
        <w:t>Questions / Public Comment</w:t>
      </w:r>
      <w:r>
        <w:rPr>
          <w:highlight w:val="yellow"/>
        </w:rPr>
        <w:t xml:space="preserve"> </w:t>
      </w:r>
      <w:proofErr w:type="gramStart"/>
      <w:r>
        <w:rPr>
          <w:highlight w:val="yellow"/>
        </w:rPr>
        <w:t xml:space="preserve">Tuesday </w:t>
      </w:r>
      <w:r w:rsidRPr="00B543C6">
        <w:rPr>
          <w:highlight w:val="yellow"/>
        </w:rPr>
        <w:t xml:space="preserve"> 9.</w:t>
      </w:r>
      <w:r>
        <w:rPr>
          <w:highlight w:val="yellow"/>
        </w:rPr>
        <w:t>9</w:t>
      </w:r>
      <w:r w:rsidRPr="00B543C6">
        <w:rPr>
          <w:highlight w:val="yellow"/>
        </w:rPr>
        <w:t>.25</w:t>
      </w:r>
      <w:proofErr w:type="gramEnd"/>
      <w:r w:rsidRPr="00B543C6">
        <w:rPr>
          <w:highlight w:val="yellow"/>
        </w:rPr>
        <w:t xml:space="preserve"> </w:t>
      </w:r>
      <w:r>
        <w:rPr>
          <w:highlight w:val="yellow"/>
        </w:rPr>
        <w:t xml:space="preserve"> </w:t>
      </w:r>
      <w:r w:rsidRPr="00B543C6">
        <w:rPr>
          <w:highlight w:val="yellow"/>
        </w:rPr>
        <w:t>Open House</w:t>
      </w:r>
      <w:r>
        <w:t xml:space="preserve"> </w:t>
      </w:r>
      <w:r w:rsidRPr="00F30859">
        <w:rPr>
          <w:color w:val="000000"/>
          <w:highlight w:val="yellow"/>
        </w:rPr>
        <w:t>including both public voices and statements from the Planning Chair and Assessor</w:t>
      </w:r>
      <w:r>
        <w:rPr>
          <w:color w:val="000000"/>
          <w:highlight w:val="yellow"/>
        </w:rPr>
        <w:t xml:space="preserve"> Attendees: Bill Mulder, Jeff Grimm, </w:t>
      </w:r>
      <w:r w:rsidR="0089465B" w:rsidRPr="00D80B26">
        <w:rPr>
          <w:highlight w:val="yellow"/>
        </w:rPr>
        <w:t>Vanessa Warren; Kenny Stewart</w:t>
      </w:r>
      <w:r w:rsidR="0089465B" w:rsidRPr="001F3FEE">
        <w:t>; Kathy Motchall</w:t>
      </w:r>
      <w:r w:rsidR="001F3FEE">
        <w:rPr>
          <w:color w:val="000000"/>
        </w:rPr>
        <w:t xml:space="preserve">, Wendy Reeve    </w:t>
      </w:r>
      <w:r w:rsidR="00D80B26">
        <w:rPr>
          <w:color w:val="000000"/>
        </w:rPr>
        <w:t xml:space="preserve"> </w:t>
      </w:r>
      <w:r w:rsidR="00D80B26" w:rsidRPr="00D80B26">
        <w:rPr>
          <w:color w:val="000000"/>
        </w:rPr>
        <w:t xml:space="preserve">Attendance 40ish </w:t>
      </w:r>
    </w:p>
    <w:p w14:paraId="3926B9DF" w14:textId="296E8A79" w:rsidR="00752F1F" w:rsidRDefault="0089465B" w:rsidP="00752F1F">
      <w:pPr>
        <w:pStyle w:val="ListParagraph"/>
        <w:numPr>
          <w:ilvl w:val="0"/>
          <w:numId w:val="34"/>
        </w:numPr>
        <w:spacing w:before="100" w:beforeAutospacing="1"/>
      </w:pPr>
      <w:r w:rsidRPr="0089465B">
        <w:t>What is the benefit to HS?</w:t>
      </w:r>
    </w:p>
    <w:p w14:paraId="7BC39125" w14:textId="77777777" w:rsidR="0033173D" w:rsidRDefault="0033173D" w:rsidP="0033173D">
      <w:pPr>
        <w:pStyle w:val="ListParagraph"/>
        <w:numPr>
          <w:ilvl w:val="0"/>
          <w:numId w:val="34"/>
        </w:numPr>
        <w:spacing w:before="100" w:beforeAutospacing="1"/>
      </w:pPr>
      <w:r>
        <w:t>Was the new code just for format?</w:t>
      </w:r>
    </w:p>
    <w:p w14:paraId="235680C5" w14:textId="77777777" w:rsidR="0033173D" w:rsidRDefault="0033173D" w:rsidP="0033173D">
      <w:pPr>
        <w:pStyle w:val="ListParagraph"/>
        <w:numPr>
          <w:ilvl w:val="0"/>
          <w:numId w:val="34"/>
        </w:numPr>
        <w:spacing w:before="100" w:beforeAutospacing="1"/>
      </w:pPr>
      <w:r w:rsidRPr="0033173D">
        <w:t xml:space="preserve">Will </w:t>
      </w:r>
      <w:r>
        <w:t xml:space="preserve">RA </w:t>
      </w:r>
      <w:r w:rsidRPr="0033173D">
        <w:t>stay A</w:t>
      </w:r>
      <w:r>
        <w:t>gricultural</w:t>
      </w:r>
      <w:r w:rsidRPr="0033173D">
        <w:t>?</w:t>
      </w:r>
    </w:p>
    <w:p w14:paraId="6CC5D3F4" w14:textId="77777777" w:rsidR="0033173D" w:rsidRDefault="0033173D" w:rsidP="0033173D">
      <w:pPr>
        <w:pStyle w:val="ListParagraph"/>
        <w:numPr>
          <w:ilvl w:val="0"/>
          <w:numId w:val="34"/>
        </w:numPr>
        <w:spacing w:before="100" w:beforeAutospacing="1"/>
      </w:pPr>
      <w:r w:rsidRPr="0033173D">
        <w:t>Keep AG to do community gardens.</w:t>
      </w:r>
    </w:p>
    <w:p w14:paraId="2EBA312A" w14:textId="04CCE973" w:rsidR="0033173D" w:rsidRDefault="0033173D" w:rsidP="0033173D">
      <w:pPr>
        <w:pStyle w:val="ListParagraph"/>
        <w:numPr>
          <w:ilvl w:val="0"/>
          <w:numId w:val="34"/>
        </w:numPr>
        <w:spacing w:before="100" w:beforeAutospacing="1"/>
      </w:pPr>
      <w:r w:rsidRPr="0033173D">
        <w:t>Should still be AG, not just AR.</w:t>
      </w:r>
    </w:p>
    <w:p w14:paraId="1D54DA5B" w14:textId="77777777" w:rsidR="0033173D" w:rsidRDefault="0033173D" w:rsidP="0033173D">
      <w:pPr>
        <w:pStyle w:val="ListParagraph"/>
        <w:numPr>
          <w:ilvl w:val="0"/>
          <w:numId w:val="34"/>
        </w:numPr>
        <w:spacing w:before="100" w:beforeAutospacing="1"/>
      </w:pPr>
      <w:r w:rsidRPr="0089465B">
        <w:t xml:space="preserve">What’s </w:t>
      </w:r>
      <w:r>
        <w:t>AR</w:t>
      </w:r>
      <w:r w:rsidRPr="0089465B">
        <w:t xml:space="preserve"> going to turn into?</w:t>
      </w:r>
    </w:p>
    <w:p w14:paraId="4A4A8207" w14:textId="0F769EA5" w:rsidR="0033173D" w:rsidRDefault="0033173D" w:rsidP="0033173D">
      <w:pPr>
        <w:pStyle w:val="ListParagraph"/>
        <w:numPr>
          <w:ilvl w:val="0"/>
          <w:numId w:val="34"/>
        </w:numPr>
        <w:spacing w:before="100" w:beforeAutospacing="1"/>
      </w:pPr>
      <w:r w:rsidRPr="0033173D">
        <w:t>AG allowed 4.3</w:t>
      </w:r>
      <w:r>
        <w:t xml:space="preserve"> homes per </w:t>
      </w:r>
      <w:proofErr w:type="spellStart"/>
      <w:proofErr w:type="gramStart"/>
      <w:r w:rsidRPr="0033173D">
        <w:t>acre.What</w:t>
      </w:r>
      <w:proofErr w:type="spellEnd"/>
      <w:proofErr w:type="gramEnd"/>
      <w:r w:rsidRPr="0033173D">
        <w:t xml:space="preserve"> is current zoning?</w:t>
      </w:r>
    </w:p>
    <w:p w14:paraId="1F5519EA" w14:textId="4D2FF62D" w:rsidR="0033173D" w:rsidRDefault="0033173D" w:rsidP="0033173D">
      <w:pPr>
        <w:pStyle w:val="ListParagraph"/>
        <w:numPr>
          <w:ilvl w:val="0"/>
          <w:numId w:val="34"/>
        </w:numPr>
        <w:spacing w:before="100" w:beforeAutospacing="1"/>
      </w:pPr>
      <w:r w:rsidRPr="0089465B">
        <w:t>How address variances in the code?</w:t>
      </w:r>
    </w:p>
    <w:p w14:paraId="6561D41E" w14:textId="566DE20E" w:rsidR="0033173D" w:rsidRDefault="0033173D" w:rsidP="0033173D">
      <w:pPr>
        <w:pStyle w:val="ListParagraph"/>
        <w:numPr>
          <w:ilvl w:val="0"/>
          <w:numId w:val="34"/>
        </w:numPr>
        <w:spacing w:before="100" w:beforeAutospacing="1"/>
      </w:pPr>
      <w:r w:rsidRPr="0089465B">
        <w:t>Would you need a variance to build a hotel in AR?</w:t>
      </w:r>
    </w:p>
    <w:p w14:paraId="41EFAEAA" w14:textId="6744BF0A" w:rsidR="0033173D" w:rsidRDefault="0033173D" w:rsidP="0033173D">
      <w:pPr>
        <w:pStyle w:val="ListParagraph"/>
        <w:numPr>
          <w:ilvl w:val="0"/>
          <w:numId w:val="34"/>
        </w:numPr>
        <w:spacing w:before="100" w:beforeAutospacing="1"/>
      </w:pPr>
      <w:r w:rsidRPr="0089465B">
        <w:t>Let’s talk about them</w:t>
      </w:r>
      <w:proofErr w:type="gramStart"/>
      <w:r w:rsidRPr="0089465B">
        <w:t>.</w:t>
      </w:r>
      <w:r>
        <w:t xml:space="preserve"> </w:t>
      </w:r>
      <w:proofErr w:type="gramEnd"/>
      <w:r>
        <w:t>PDs</w:t>
      </w:r>
    </w:p>
    <w:p w14:paraId="6D08C042" w14:textId="0C736C63" w:rsidR="0033173D" w:rsidRDefault="0033173D" w:rsidP="0033173D">
      <w:pPr>
        <w:pStyle w:val="ListParagraph"/>
        <w:numPr>
          <w:ilvl w:val="0"/>
          <w:numId w:val="34"/>
        </w:numPr>
        <w:spacing w:before="100" w:beforeAutospacing="1"/>
      </w:pPr>
      <w:r w:rsidRPr="0089465B">
        <w:t>Can I build an ADU and rent it?</w:t>
      </w:r>
    </w:p>
    <w:p w14:paraId="1CA50828" w14:textId="07C5CABA" w:rsidR="0033173D" w:rsidRDefault="0033173D" w:rsidP="0033173D">
      <w:pPr>
        <w:pStyle w:val="ListParagraph"/>
        <w:numPr>
          <w:ilvl w:val="0"/>
          <w:numId w:val="34"/>
        </w:numPr>
        <w:spacing w:before="100" w:beforeAutospacing="1"/>
      </w:pPr>
      <w:r w:rsidRPr="0089465B">
        <w:t>What can people use ADUs for?</w:t>
      </w:r>
    </w:p>
    <w:p w14:paraId="06BA75EA" w14:textId="7B3A70F5" w:rsidR="00DD0346" w:rsidRDefault="00DD0346" w:rsidP="00DD0346">
      <w:pPr>
        <w:numPr>
          <w:ilvl w:val="0"/>
          <w:numId w:val="34"/>
        </w:numPr>
        <w:spacing w:before="100" w:beforeAutospacing="1"/>
      </w:pPr>
      <w:r>
        <w:t>T</w:t>
      </w:r>
      <w:r w:rsidRPr="0089465B">
        <w:t>he cost of constructing will prevent people from building too many ADUs.</w:t>
      </w:r>
    </w:p>
    <w:p w14:paraId="51CF1A36" w14:textId="4B1D7F1A" w:rsidR="00DD0346" w:rsidRPr="0089465B" w:rsidRDefault="00DD0346" w:rsidP="00DD0346">
      <w:pPr>
        <w:numPr>
          <w:ilvl w:val="0"/>
          <w:numId w:val="34"/>
        </w:numPr>
        <w:spacing w:before="100" w:beforeAutospacing="1"/>
      </w:pPr>
      <w:r>
        <w:t xml:space="preserve">Victor </w:t>
      </w:r>
      <w:r w:rsidR="00F30859">
        <w:t>delineated</w:t>
      </w:r>
      <w:r>
        <w:t xml:space="preserve"> your plan two or three years ago when he showed how he could generate more tax revenue.  Like Cottage Company, 40K per year to 400K.</w:t>
      </w:r>
    </w:p>
    <w:p w14:paraId="5387907D" w14:textId="65373E5D" w:rsidR="0033173D" w:rsidRDefault="00DD0346" w:rsidP="0033173D">
      <w:pPr>
        <w:pStyle w:val="ListParagraph"/>
        <w:numPr>
          <w:ilvl w:val="0"/>
          <w:numId w:val="34"/>
        </w:numPr>
        <w:spacing w:before="100" w:beforeAutospacing="1"/>
      </w:pPr>
      <w:r>
        <w:t>Compare the density of building in 1.3 square miles with what could be in the townships.</w:t>
      </w:r>
    </w:p>
    <w:p w14:paraId="501DBD90" w14:textId="5ABE510D" w:rsidR="00DD0346" w:rsidRDefault="00DD0346" w:rsidP="00DD0346">
      <w:pPr>
        <w:pStyle w:val="ListParagraph"/>
        <w:numPr>
          <w:ilvl w:val="0"/>
          <w:numId w:val="34"/>
        </w:numPr>
        <w:spacing w:before="100" w:beforeAutospacing="1"/>
      </w:pPr>
      <w:r>
        <w:t>We don’t care about Petoskey or the other nearby cities doing PDs.</w:t>
      </w:r>
    </w:p>
    <w:p w14:paraId="522A794D" w14:textId="2FEEC7BA" w:rsidR="00DD0346" w:rsidRDefault="00DD0346" w:rsidP="00DD0346">
      <w:pPr>
        <w:pStyle w:val="ListParagraph"/>
        <w:numPr>
          <w:ilvl w:val="0"/>
          <w:numId w:val="34"/>
        </w:numPr>
        <w:spacing w:before="100" w:beforeAutospacing="1"/>
      </w:pPr>
      <w:r>
        <w:t>Saying some people are affluent does not help discussion.  Neighbors should be notified.</w:t>
      </w:r>
    </w:p>
    <w:p w14:paraId="643F75CE" w14:textId="507A3AA2" w:rsidR="00DD0346" w:rsidRDefault="00DD0346" w:rsidP="00DD0346">
      <w:pPr>
        <w:pStyle w:val="ListParagraph"/>
        <w:numPr>
          <w:ilvl w:val="0"/>
          <w:numId w:val="34"/>
        </w:numPr>
        <w:spacing w:before="100" w:beforeAutospacing="1"/>
      </w:pPr>
      <w:r>
        <w:t>Notifying neighbors starts a conversation rather than after the fact.</w:t>
      </w:r>
    </w:p>
    <w:p w14:paraId="2E0AD804" w14:textId="185D1ECB" w:rsidR="00DD0346" w:rsidRDefault="00DD0346" w:rsidP="00DD0346">
      <w:pPr>
        <w:pStyle w:val="ListParagraph"/>
        <w:numPr>
          <w:ilvl w:val="0"/>
          <w:numId w:val="34"/>
        </w:numPr>
        <w:spacing w:before="100" w:beforeAutospacing="1"/>
      </w:pPr>
      <w:r>
        <w:t>ADUs can be okay when old homes are being used.</w:t>
      </w:r>
    </w:p>
    <w:p w14:paraId="2708BA6D" w14:textId="2F219184" w:rsidR="00DD0346" w:rsidRDefault="00DD0346" w:rsidP="00DD0346">
      <w:pPr>
        <w:pStyle w:val="ListParagraph"/>
        <w:numPr>
          <w:ilvl w:val="0"/>
          <w:numId w:val="34"/>
        </w:numPr>
        <w:spacing w:before="100" w:beforeAutospacing="1"/>
      </w:pPr>
      <w:r>
        <w:t>ADUs are allowed in waterfront by right and RIA and RIE because those lots are much bigger than in other neighborhoods.</w:t>
      </w:r>
    </w:p>
    <w:p w14:paraId="6D9CEA84" w14:textId="19C1842D" w:rsidR="00DD0346" w:rsidRDefault="00DD0346" w:rsidP="00DD0346">
      <w:pPr>
        <w:pStyle w:val="ListParagraph"/>
        <w:numPr>
          <w:ilvl w:val="0"/>
          <w:numId w:val="34"/>
        </w:numPr>
        <w:spacing w:before="100" w:beforeAutospacing="1"/>
      </w:pPr>
      <w:r>
        <w:t>Could you write the code retroactively?</w:t>
      </w:r>
    </w:p>
    <w:p w14:paraId="15CB4092" w14:textId="77777777" w:rsidR="00DD0346" w:rsidRDefault="00DD0346" w:rsidP="00DD0346">
      <w:pPr>
        <w:pStyle w:val="ListParagraph"/>
        <w:numPr>
          <w:ilvl w:val="0"/>
          <w:numId w:val="34"/>
        </w:numPr>
        <w:spacing w:before="100" w:beforeAutospacing="1"/>
      </w:pPr>
      <w:r>
        <w:t>Just drop the controversial stuff out of the code now.</w:t>
      </w:r>
    </w:p>
    <w:p w14:paraId="2B8E8F24" w14:textId="3043EAB3" w:rsidR="00DD0346" w:rsidRPr="00F30859" w:rsidRDefault="00DD0346" w:rsidP="00F30859">
      <w:pPr>
        <w:pStyle w:val="ListParagraph"/>
        <w:numPr>
          <w:ilvl w:val="0"/>
          <w:numId w:val="34"/>
        </w:numPr>
        <w:spacing w:before="100" w:beforeAutospacing="1"/>
      </w:pPr>
      <w:r w:rsidRPr="00DD0346">
        <w:t xml:space="preserve">Jeff: Community very concerned </w:t>
      </w:r>
      <w:r>
        <w:t>about by-right</w:t>
      </w:r>
      <w:r w:rsidRPr="00DD0346">
        <w:t>.</w:t>
      </w:r>
    </w:p>
    <w:p w14:paraId="3887603E" w14:textId="388FB53C" w:rsidR="00DD0346" w:rsidRDefault="007736C4" w:rsidP="00DD0346">
      <w:pPr>
        <w:pStyle w:val="ListParagraph"/>
        <w:numPr>
          <w:ilvl w:val="0"/>
          <w:numId w:val="34"/>
        </w:numPr>
        <w:spacing w:before="100" w:beforeAutospacing="1"/>
      </w:pPr>
      <w:r>
        <w:t>Is it possible to write a capping mechanism for</w:t>
      </w:r>
      <w:r w:rsidR="00F30859">
        <w:t xml:space="preserve"> </w:t>
      </w:r>
      <w:r>
        <w:t>ADUs?</w:t>
      </w:r>
    </w:p>
    <w:p w14:paraId="273A1DCB" w14:textId="4DA37C13" w:rsidR="007736C4" w:rsidRDefault="007736C4" w:rsidP="00DD0346">
      <w:pPr>
        <w:pStyle w:val="ListParagraph"/>
        <w:numPr>
          <w:ilvl w:val="0"/>
          <w:numId w:val="34"/>
        </w:numPr>
        <w:spacing w:before="100" w:beforeAutospacing="1"/>
      </w:pPr>
      <w:r>
        <w:t>You have the ability to make the changes we are suggesting.</w:t>
      </w:r>
    </w:p>
    <w:p w14:paraId="7344ED42" w14:textId="006D03D4" w:rsidR="007736C4" w:rsidRDefault="007736C4" w:rsidP="00DD0346">
      <w:pPr>
        <w:pStyle w:val="ListParagraph"/>
        <w:numPr>
          <w:ilvl w:val="0"/>
          <w:numId w:val="34"/>
        </w:numPr>
        <w:spacing w:before="100" w:beforeAutospacing="1"/>
      </w:pPr>
      <w:r>
        <w:t>Can a commercial unit or PD or hotel be built in the AR district?</w:t>
      </w:r>
    </w:p>
    <w:p w14:paraId="243E6B6B" w14:textId="2B43DE24" w:rsidR="007736C4" w:rsidRDefault="007736C4" w:rsidP="00DD0346">
      <w:pPr>
        <w:pStyle w:val="ListParagraph"/>
        <w:numPr>
          <w:ilvl w:val="0"/>
          <w:numId w:val="34"/>
        </w:numPr>
        <w:spacing w:before="100" w:beforeAutospacing="1"/>
      </w:pPr>
      <w:r>
        <w:t>A cluster of small homes will hold less value than if you build larger better built homes.</w:t>
      </w:r>
    </w:p>
    <w:p w14:paraId="5799268E" w14:textId="224610F0" w:rsidR="007736C4" w:rsidRDefault="007736C4" w:rsidP="00DD0346">
      <w:pPr>
        <w:pStyle w:val="ListParagraph"/>
        <w:numPr>
          <w:ilvl w:val="0"/>
          <w:numId w:val="34"/>
        </w:numPr>
        <w:spacing w:before="100" w:beforeAutospacing="1"/>
      </w:pPr>
      <w:r>
        <w:t xml:space="preserve">Cluster </w:t>
      </w:r>
      <w:r w:rsidR="00F30859">
        <w:t xml:space="preserve">Housing </w:t>
      </w:r>
      <w:r>
        <w:t xml:space="preserve">becomes </w:t>
      </w:r>
      <w:r w:rsidR="00F30859">
        <w:t>denser</w:t>
      </w:r>
      <w:r>
        <w:t xml:space="preserve"> because the homes are closer together.</w:t>
      </w:r>
    </w:p>
    <w:p w14:paraId="2D745BC5" w14:textId="428AF00F" w:rsidR="007736C4" w:rsidRDefault="007736C4" w:rsidP="00DD0346">
      <w:pPr>
        <w:pStyle w:val="ListParagraph"/>
        <w:numPr>
          <w:ilvl w:val="0"/>
          <w:numId w:val="34"/>
        </w:numPr>
        <w:spacing w:before="100" w:beforeAutospacing="1"/>
      </w:pPr>
      <w:r>
        <w:t>A capping mechanism would be good to consider for ADUs since in other places cities are realizing ADUs present issues.</w:t>
      </w:r>
    </w:p>
    <w:p w14:paraId="0DA4E3AC" w14:textId="23DAC631" w:rsidR="007736C4" w:rsidRDefault="007736C4" w:rsidP="00DD0346">
      <w:pPr>
        <w:pStyle w:val="ListParagraph"/>
        <w:numPr>
          <w:ilvl w:val="0"/>
          <w:numId w:val="34"/>
        </w:numPr>
        <w:spacing w:before="100" w:beforeAutospacing="1"/>
      </w:pPr>
      <w:r>
        <w:t>I dispute that cluster housing doesn’t add to density.</w:t>
      </w:r>
    </w:p>
    <w:p w14:paraId="54673740" w14:textId="532E7720" w:rsidR="007736C4" w:rsidRDefault="007736C4" w:rsidP="00DD0346">
      <w:pPr>
        <w:pStyle w:val="ListParagraph"/>
        <w:numPr>
          <w:ilvl w:val="0"/>
          <w:numId w:val="34"/>
        </w:numPr>
        <w:spacing w:before="100" w:beforeAutospacing="1"/>
      </w:pPr>
      <w:r>
        <w:t>We are building a legacy for our town and children</w:t>
      </w:r>
    </w:p>
    <w:p w14:paraId="78196758" w14:textId="561114E7" w:rsidR="007736C4" w:rsidRDefault="007736C4" w:rsidP="00DD0346">
      <w:pPr>
        <w:pStyle w:val="ListParagraph"/>
        <w:numPr>
          <w:ilvl w:val="0"/>
          <w:numId w:val="34"/>
        </w:numPr>
        <w:spacing w:before="100" w:beforeAutospacing="1"/>
      </w:pPr>
      <w:r>
        <w:t>How are we going to take care of our families?</w:t>
      </w:r>
    </w:p>
    <w:p w14:paraId="25DC6982" w14:textId="15D880E5" w:rsidR="007736C4" w:rsidRDefault="007736C4" w:rsidP="00DD0346">
      <w:pPr>
        <w:pStyle w:val="ListParagraph"/>
        <w:numPr>
          <w:ilvl w:val="0"/>
          <w:numId w:val="34"/>
        </w:numPr>
        <w:spacing w:before="100" w:beforeAutospacing="1"/>
      </w:pPr>
      <w:r>
        <w:lastRenderedPageBreak/>
        <w:t>Let’s collaborate on ADUs and how to handle permissions.</w:t>
      </w:r>
    </w:p>
    <w:p w14:paraId="7412DCFF" w14:textId="2FF7FE76" w:rsidR="007736C4" w:rsidRDefault="007736C4" w:rsidP="00DD0346">
      <w:pPr>
        <w:pStyle w:val="ListParagraph"/>
        <w:numPr>
          <w:ilvl w:val="0"/>
          <w:numId w:val="34"/>
        </w:numPr>
        <w:spacing w:before="100" w:beforeAutospacing="1"/>
      </w:pPr>
      <w:r>
        <w:t xml:space="preserve">I suggest we remove cluster housing from code and discuss use in Parcel X. </w:t>
      </w:r>
    </w:p>
    <w:p w14:paraId="3FD6E57C" w14:textId="4E5772FD" w:rsidR="007736C4" w:rsidRDefault="007736C4" w:rsidP="00DD0346">
      <w:pPr>
        <w:pStyle w:val="ListParagraph"/>
        <w:numPr>
          <w:ilvl w:val="0"/>
          <w:numId w:val="34"/>
        </w:numPr>
        <w:spacing w:before="100" w:beforeAutospacing="1"/>
      </w:pPr>
      <w:r>
        <w:t>Suggest co-living in B1 and B2 MF and not in residential.</w:t>
      </w:r>
    </w:p>
    <w:p w14:paraId="26E8BEB5" w14:textId="490AB01C" w:rsidR="007736C4" w:rsidRDefault="007736C4" w:rsidP="00DD0346">
      <w:pPr>
        <w:pStyle w:val="ListParagraph"/>
        <w:numPr>
          <w:ilvl w:val="0"/>
          <w:numId w:val="34"/>
        </w:numPr>
        <w:spacing w:before="100" w:beforeAutospacing="1"/>
      </w:pPr>
      <w:r>
        <w:t>Take PDs out of residential, leave in CND B</w:t>
      </w:r>
      <w:r w:rsidR="00F30859">
        <w:t>1</w:t>
      </w:r>
      <w:r>
        <w:t xml:space="preserve"> and B2 where they could flourish.</w:t>
      </w:r>
    </w:p>
    <w:p w14:paraId="5B9EDF48" w14:textId="6F7D322D" w:rsidR="001F3FEE" w:rsidRDefault="001F3FEE" w:rsidP="00DD0346">
      <w:pPr>
        <w:pStyle w:val="ListParagraph"/>
        <w:numPr>
          <w:ilvl w:val="0"/>
          <w:numId w:val="34"/>
        </w:numPr>
        <w:spacing w:before="100" w:beforeAutospacing="1"/>
      </w:pPr>
      <w:r>
        <w:t xml:space="preserve">“I want everyone to leave here and say this is not increasing density” Bill Mulder </w:t>
      </w:r>
    </w:p>
    <w:p w14:paraId="0554DF84" w14:textId="7C520920" w:rsidR="00F30859" w:rsidRPr="00F30859" w:rsidRDefault="00A2591B" w:rsidP="00F30859">
      <w:pPr>
        <w:spacing w:before="100" w:beforeAutospacing="1" w:after="100" w:afterAutospacing="1"/>
        <w:rPr>
          <w:b/>
          <w:bCs/>
          <w:color w:val="000000"/>
        </w:rPr>
      </w:pPr>
      <w:r w:rsidRPr="00B543C6">
        <w:rPr>
          <w:highlight w:val="yellow"/>
        </w:rPr>
        <w:t>Questions / Public Comment</w:t>
      </w:r>
      <w:r>
        <w:rPr>
          <w:highlight w:val="yellow"/>
        </w:rPr>
        <w:t xml:space="preserve"> </w:t>
      </w:r>
      <w:r w:rsidR="00524CBD">
        <w:rPr>
          <w:b/>
          <w:bCs/>
          <w:color w:val="000000"/>
          <w:highlight w:val="yellow"/>
        </w:rPr>
        <w:t>Thursday 9.</w:t>
      </w:r>
      <w:r w:rsidR="00F30859" w:rsidRPr="00F30859">
        <w:rPr>
          <w:b/>
          <w:bCs/>
          <w:color w:val="000000"/>
          <w:highlight w:val="yellow"/>
        </w:rPr>
        <w:t>11, 2025, 5:30 p.m.</w:t>
      </w:r>
      <w:r w:rsidR="00F30859" w:rsidRPr="00F30859">
        <w:rPr>
          <w:color w:val="000000"/>
          <w:highlight w:val="yellow"/>
        </w:rPr>
        <w:t>, including both public voices and statements from the Planning Chair and Assessor</w:t>
      </w:r>
      <w:r w:rsidR="00F30859">
        <w:rPr>
          <w:color w:val="000000"/>
        </w:rPr>
        <w:t xml:space="preserve"> </w:t>
      </w:r>
      <w:r w:rsidR="00F30859" w:rsidRPr="00D80B26">
        <w:rPr>
          <w:b/>
          <w:bCs/>
          <w:color w:val="000000"/>
          <w:highlight w:val="yellow"/>
        </w:rPr>
        <w:t>Attendees Bill Mulder, Jeff Crimm, Barry Lustgarten,</w:t>
      </w:r>
      <w:r w:rsidR="00F30859" w:rsidRPr="00D80B26">
        <w:rPr>
          <w:color w:val="000000"/>
        </w:rPr>
        <w:t xml:space="preserve"> Tom Graham</w:t>
      </w:r>
      <w:r w:rsidR="00D80B26">
        <w:rPr>
          <w:color w:val="000000"/>
        </w:rPr>
        <w:t xml:space="preserve">, Nancy </w:t>
      </w:r>
      <w:r>
        <w:rPr>
          <w:color w:val="000000"/>
        </w:rPr>
        <w:t xml:space="preserve">Rondel </w:t>
      </w:r>
      <w:r w:rsidRPr="00D80B26">
        <w:rPr>
          <w:b/>
          <w:bCs/>
          <w:color w:val="000000"/>
        </w:rPr>
        <w:t>Attendance</w:t>
      </w:r>
      <w:r w:rsidR="00D80B26">
        <w:rPr>
          <w:b/>
          <w:bCs/>
          <w:color w:val="000000"/>
        </w:rPr>
        <w:t xml:space="preserve"> 6</w:t>
      </w:r>
      <w:r>
        <w:rPr>
          <w:b/>
          <w:bCs/>
          <w:color w:val="000000"/>
        </w:rPr>
        <w:t>5</w:t>
      </w:r>
      <w:r w:rsidR="00D80B26">
        <w:rPr>
          <w:b/>
          <w:bCs/>
          <w:color w:val="000000"/>
        </w:rPr>
        <w:t xml:space="preserve"> </w:t>
      </w:r>
      <w:proofErr w:type="spellStart"/>
      <w:r w:rsidR="00D80B26">
        <w:rPr>
          <w:b/>
          <w:bCs/>
          <w:color w:val="000000"/>
        </w:rPr>
        <w:t>ish</w:t>
      </w:r>
      <w:proofErr w:type="spellEnd"/>
      <w:r w:rsidR="00D80B26">
        <w:rPr>
          <w:b/>
          <w:bCs/>
          <w:color w:val="000000"/>
        </w:rPr>
        <w:t xml:space="preserve"> </w:t>
      </w:r>
    </w:p>
    <w:p w14:paraId="7EF9B01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PC process is broken – not transparent.</w:t>
      </w:r>
    </w:p>
    <w:p w14:paraId="4BE5074B"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PC can’t say no – developer is guaranteed outcome.</w:t>
      </w:r>
    </w:p>
    <w:p w14:paraId="2C55B737"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We must fix process.</w:t>
      </w:r>
    </w:p>
    <w:p w14:paraId="6F629331"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PC is too powerful – no accountability – acts as a rubber stamp.</w:t>
      </w:r>
    </w:p>
    <w:p w14:paraId="33B5B351"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Council needs to step up – take back authority.</w:t>
      </w:r>
    </w:p>
    <w:p w14:paraId="5CACEF49"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Public input is lost – people don’t feel heard.</w:t>
      </w:r>
    </w:p>
    <w:p w14:paraId="71649A9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Zoning is confusing – too many exceptions.</w:t>
      </w:r>
    </w:p>
    <w:p w14:paraId="3B8B48E1" w14:textId="77777777" w:rsidR="00F30859" w:rsidRDefault="00F30859" w:rsidP="00F30859">
      <w:pPr>
        <w:numPr>
          <w:ilvl w:val="0"/>
          <w:numId w:val="55"/>
        </w:numPr>
        <w:spacing w:before="100" w:beforeAutospacing="1" w:after="100" w:afterAutospacing="1"/>
        <w:rPr>
          <w:color w:val="000000"/>
        </w:rPr>
      </w:pPr>
      <w:r w:rsidRPr="00F30859">
        <w:rPr>
          <w:color w:val="000000"/>
        </w:rPr>
        <w:t>Need consistency and clarity.</w:t>
      </w:r>
    </w:p>
    <w:p w14:paraId="5ED7FD9E" w14:textId="4271F937" w:rsidR="00E10DA1" w:rsidRPr="00F30859" w:rsidRDefault="00E10DA1" w:rsidP="00F30859">
      <w:pPr>
        <w:numPr>
          <w:ilvl w:val="0"/>
          <w:numId w:val="55"/>
        </w:numPr>
        <w:spacing w:before="100" w:beforeAutospacing="1" w:after="100" w:afterAutospacing="1"/>
        <w:rPr>
          <w:color w:val="000000"/>
        </w:rPr>
      </w:pPr>
      <w:r>
        <w:rPr>
          <w:color w:val="000000"/>
        </w:rPr>
        <w:t>Cluster Housing Less Backyards.</w:t>
      </w:r>
    </w:p>
    <w:p w14:paraId="6977B83A"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Article 10 weakened community voice – appeals are gone.</w:t>
      </w:r>
    </w:p>
    <w:p w14:paraId="30E376C4" w14:textId="77777777" w:rsidR="00F30859" w:rsidRDefault="00F30859" w:rsidP="00F30859">
      <w:pPr>
        <w:numPr>
          <w:ilvl w:val="0"/>
          <w:numId w:val="55"/>
        </w:numPr>
        <w:spacing w:before="100" w:beforeAutospacing="1" w:after="100" w:afterAutospacing="1"/>
        <w:rPr>
          <w:color w:val="000000"/>
        </w:rPr>
      </w:pPr>
      <w:r w:rsidRPr="00F30859">
        <w:rPr>
          <w:color w:val="000000"/>
        </w:rPr>
        <w:t>ZBA role diminished.</w:t>
      </w:r>
    </w:p>
    <w:p w14:paraId="143A4E67" w14:textId="23769BDE" w:rsidR="00E10DA1" w:rsidRPr="00F30859" w:rsidRDefault="00E10DA1" w:rsidP="00F30859">
      <w:pPr>
        <w:numPr>
          <w:ilvl w:val="0"/>
          <w:numId w:val="55"/>
        </w:numPr>
        <w:spacing w:before="100" w:beforeAutospacing="1" w:after="100" w:afterAutospacing="1"/>
        <w:rPr>
          <w:color w:val="000000"/>
        </w:rPr>
      </w:pPr>
      <w:r>
        <w:rPr>
          <w:color w:val="000000"/>
        </w:rPr>
        <w:t xml:space="preserve">Who is watching over the </w:t>
      </w:r>
      <w:proofErr w:type="gramStart"/>
      <w:r>
        <w:rPr>
          <w:color w:val="000000"/>
        </w:rPr>
        <w:t>ADU’s ?</w:t>
      </w:r>
      <w:proofErr w:type="gramEnd"/>
      <w:r>
        <w:rPr>
          <w:color w:val="000000"/>
        </w:rPr>
        <w:t xml:space="preserve"> </w:t>
      </w:r>
    </w:p>
    <w:p w14:paraId="2150140C"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Developers find loopholes – density goes up – neighborhoods lose character.</w:t>
      </w:r>
    </w:p>
    <w:p w14:paraId="181DD7D8"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Need safeguards – protect single-family neighborhoods.</w:t>
      </w:r>
    </w:p>
    <w:p w14:paraId="4BEE37E2"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Community values ignored – profit prioritized over people.</w:t>
      </w:r>
    </w:p>
    <w:p w14:paraId="0CE2BEB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Master Plan must guide decisions.</w:t>
      </w:r>
    </w:p>
    <w:p w14:paraId="71BAE4EA"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AG property – residents fear rezoning.</w:t>
      </w:r>
    </w:p>
    <w:p w14:paraId="29ECE9EF"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Once rezoned – land never goes back.</w:t>
      </w:r>
    </w:p>
    <w:p w14:paraId="00D7322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PD process abused – intended for flexibility, used for high density.</w:t>
      </w:r>
    </w:p>
    <w:p w14:paraId="5AAB7162"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Historic areas at risk – overlay not enforced.</w:t>
      </w:r>
    </w:p>
    <w:p w14:paraId="7E29A26D"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Trust is broken – citizens vs. PC.</w:t>
      </w:r>
    </w:p>
    <w:p w14:paraId="1E49357F"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We want transparency – no backroom deals.</w:t>
      </w:r>
    </w:p>
    <w:p w14:paraId="79961363"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Confidence in city is shaken.</w:t>
      </w:r>
    </w:p>
    <w:p w14:paraId="0D72BD6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People must have a voice before decisions are made.</w:t>
      </w:r>
    </w:p>
    <w:p w14:paraId="05D88BE9"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Need independent review – PC too close to developers.</w:t>
      </w:r>
    </w:p>
    <w:p w14:paraId="5F7C104E"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Community panels suggested.</w:t>
      </w:r>
    </w:p>
    <w:p w14:paraId="358A760D"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ZBA should regain authority.</w:t>
      </w:r>
    </w:p>
    <w:p w14:paraId="1BDF91EA"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Public hearings must be meaningful – not just formalities.</w:t>
      </w:r>
    </w:p>
    <w:p w14:paraId="6AED7288"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Rules keep changing – causes chaos.</w:t>
      </w:r>
    </w:p>
    <w:p w14:paraId="324FB1E9"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Housing concerns – too dense, parking issues.</w:t>
      </w:r>
    </w:p>
    <w:p w14:paraId="3668FDB4"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Traffic impacts ignored.</w:t>
      </w:r>
    </w:p>
    <w:p w14:paraId="74D9B5DC"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Schools at capacity – no planning.</w:t>
      </w:r>
    </w:p>
    <w:p w14:paraId="5F22A019"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Infrastructure first – before more development.</w:t>
      </w:r>
    </w:p>
    <w:p w14:paraId="4E64BD91"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Citizens want balance.</w:t>
      </w:r>
    </w:p>
    <w:p w14:paraId="09C93F64"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Growth is okay – but must fit town character.</w:t>
      </w:r>
    </w:p>
    <w:p w14:paraId="08919F65"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We need vision – not piecemeal approvals.</w:t>
      </w:r>
    </w:p>
    <w:p w14:paraId="559CA4C8"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lastRenderedPageBreak/>
        <w:t>Master Plan must be followed or updated – not ignored.</w:t>
      </w:r>
    </w:p>
    <w:p w14:paraId="756A643F"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Building values jumped from $40K to $400K – money was not the point.</w:t>
      </w:r>
    </w:p>
    <w:p w14:paraId="0D94ABB1"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Concern: what if all people could buy the AG property?</w:t>
      </w:r>
    </w:p>
    <w:p w14:paraId="35664BBB" w14:textId="77777777" w:rsidR="00A2591B" w:rsidRDefault="00F30859" w:rsidP="00F30859">
      <w:pPr>
        <w:numPr>
          <w:ilvl w:val="0"/>
          <w:numId w:val="55"/>
        </w:numPr>
        <w:spacing w:before="100" w:beforeAutospacing="1" w:after="100" w:afterAutospacing="1"/>
        <w:rPr>
          <w:color w:val="000000"/>
        </w:rPr>
      </w:pPr>
      <w:r w:rsidRPr="00F30859">
        <w:rPr>
          <w:color w:val="000000"/>
        </w:rPr>
        <w:t>Historic District Overlay</w:t>
      </w:r>
      <w:proofErr w:type="gramStart"/>
      <w:r w:rsidRPr="00F30859">
        <w:rPr>
          <w:color w:val="000000"/>
        </w:rPr>
        <w:t xml:space="preserve">? </w:t>
      </w:r>
      <w:proofErr w:type="gramEnd"/>
      <w:r w:rsidRPr="00F30859">
        <w:rPr>
          <w:color w:val="000000"/>
        </w:rPr>
        <w:t>Not enforced or unclear.</w:t>
      </w:r>
    </w:p>
    <w:p w14:paraId="1B8B60DF" w14:textId="1ECBDD5E" w:rsidR="00F30859" w:rsidRPr="00F30859" w:rsidRDefault="00A2591B" w:rsidP="00F30859">
      <w:pPr>
        <w:numPr>
          <w:ilvl w:val="0"/>
          <w:numId w:val="55"/>
        </w:numPr>
        <w:spacing w:before="100" w:beforeAutospacing="1" w:after="100" w:afterAutospacing="1"/>
        <w:rPr>
          <w:color w:val="000000"/>
        </w:rPr>
      </w:pPr>
      <w:r>
        <w:rPr>
          <w:color w:val="000000"/>
        </w:rPr>
        <w:t xml:space="preserve">We want Architectural Standards </w:t>
      </w:r>
    </w:p>
    <w:p w14:paraId="4D100DFF" w14:textId="77777777" w:rsidR="00F30859" w:rsidRDefault="00F30859" w:rsidP="00F30859">
      <w:pPr>
        <w:numPr>
          <w:ilvl w:val="0"/>
          <w:numId w:val="55"/>
        </w:numPr>
        <w:spacing w:before="100" w:beforeAutospacing="1" w:after="100" w:afterAutospacing="1"/>
        <w:rPr>
          <w:color w:val="000000"/>
        </w:rPr>
      </w:pPr>
      <w:r w:rsidRPr="00F30859">
        <w:rPr>
          <w:color w:val="000000"/>
        </w:rPr>
        <w:t>Community had significant input, but it was ignored (e.g., RRC).</w:t>
      </w:r>
    </w:p>
    <w:p w14:paraId="389FC088" w14:textId="74382798" w:rsidR="00E10DA1" w:rsidRPr="00F30859" w:rsidRDefault="00E10DA1" w:rsidP="00F30859">
      <w:pPr>
        <w:numPr>
          <w:ilvl w:val="0"/>
          <w:numId w:val="55"/>
        </w:numPr>
        <w:spacing w:before="100" w:beforeAutospacing="1" w:after="100" w:afterAutospacing="1"/>
        <w:rPr>
          <w:color w:val="000000"/>
        </w:rPr>
      </w:pPr>
      <w:r>
        <w:rPr>
          <w:color w:val="000000"/>
        </w:rPr>
        <w:t xml:space="preserve">The most important page in zoning is “what we can do with our property”.  Which section is </w:t>
      </w:r>
      <w:proofErr w:type="gramStart"/>
      <w:r>
        <w:rPr>
          <w:color w:val="000000"/>
        </w:rPr>
        <w:t>this ?</w:t>
      </w:r>
      <w:proofErr w:type="gramEnd"/>
      <w:r>
        <w:rPr>
          <w:color w:val="000000"/>
        </w:rPr>
        <w:t xml:space="preserve"> </w:t>
      </w:r>
    </w:p>
    <w:p w14:paraId="7BF5D84F" w14:textId="62A5B467" w:rsidR="00F30859" w:rsidRDefault="00F30859" w:rsidP="00F30859">
      <w:pPr>
        <w:numPr>
          <w:ilvl w:val="0"/>
          <w:numId w:val="55"/>
        </w:numPr>
        <w:spacing w:before="100" w:beforeAutospacing="1" w:after="100" w:afterAutospacing="1"/>
        <w:rPr>
          <w:color w:val="000000"/>
        </w:rPr>
      </w:pPr>
      <w:r w:rsidRPr="00F30859">
        <w:rPr>
          <w:color w:val="000000"/>
        </w:rPr>
        <w:t>Wind</w:t>
      </w:r>
      <w:r w:rsidR="00524CBD">
        <w:rPr>
          <w:color w:val="000000"/>
        </w:rPr>
        <w:t>e</w:t>
      </w:r>
      <w:r w:rsidRPr="00F30859">
        <w:rPr>
          <w:color w:val="000000"/>
        </w:rPr>
        <w:t>mere is PD in R2 – precedent setting.</w:t>
      </w:r>
    </w:p>
    <w:p w14:paraId="583C6509" w14:textId="43C1542D" w:rsidR="004C344A" w:rsidRPr="00F30859" w:rsidRDefault="004C344A" w:rsidP="00F30859">
      <w:pPr>
        <w:numPr>
          <w:ilvl w:val="0"/>
          <w:numId w:val="55"/>
        </w:numPr>
        <w:spacing w:before="100" w:beforeAutospacing="1" w:after="100" w:afterAutospacing="1"/>
        <w:rPr>
          <w:color w:val="000000"/>
        </w:rPr>
      </w:pPr>
      <w:r>
        <w:rPr>
          <w:color w:val="000000"/>
        </w:rPr>
        <w:t>We have 30 acres left in City not built on.</w:t>
      </w:r>
    </w:p>
    <w:p w14:paraId="21784563" w14:textId="77777777" w:rsidR="00F30859" w:rsidRPr="00F30859" w:rsidRDefault="00F30859" w:rsidP="00F30859">
      <w:pPr>
        <w:numPr>
          <w:ilvl w:val="0"/>
          <w:numId w:val="55"/>
        </w:numPr>
        <w:spacing w:before="100" w:beforeAutospacing="1" w:after="100" w:afterAutospacing="1"/>
        <w:rPr>
          <w:color w:val="000000"/>
        </w:rPr>
      </w:pPr>
      <w:r w:rsidRPr="00F30859">
        <w:rPr>
          <w:color w:val="000000"/>
        </w:rPr>
        <w:t>Architectural standards need protection.</w:t>
      </w:r>
    </w:p>
    <w:p w14:paraId="1E0AB604" w14:textId="009341C2" w:rsidR="00F30859" w:rsidRPr="00F30859" w:rsidRDefault="00F30859" w:rsidP="00F30859">
      <w:pPr>
        <w:numPr>
          <w:ilvl w:val="0"/>
          <w:numId w:val="55"/>
        </w:numPr>
        <w:spacing w:before="100" w:beforeAutospacing="1" w:after="100" w:afterAutospacing="1"/>
        <w:rPr>
          <w:color w:val="000000"/>
        </w:rPr>
      </w:pPr>
      <w:r w:rsidRPr="00F30859">
        <w:rPr>
          <w:color w:val="000000"/>
        </w:rPr>
        <w:t>Sewer and electrical oversight – who checks</w:t>
      </w:r>
      <w:proofErr w:type="gramStart"/>
      <w:r w:rsidRPr="00F30859">
        <w:rPr>
          <w:color w:val="000000"/>
        </w:rPr>
        <w:t xml:space="preserve">? </w:t>
      </w:r>
      <w:proofErr w:type="gramEnd"/>
      <w:r w:rsidRPr="00F30859">
        <w:rPr>
          <w:color w:val="000000"/>
        </w:rPr>
        <w:t>Is it part of process?</w:t>
      </w:r>
      <w:r w:rsidR="004C344A">
        <w:rPr>
          <w:color w:val="000000"/>
        </w:rPr>
        <w:t xml:space="preserve"> 20 % of town not connected. </w:t>
      </w:r>
    </w:p>
    <w:p w14:paraId="001B307E" w14:textId="77777777" w:rsidR="005C5447" w:rsidRDefault="00F30859" w:rsidP="005C5447">
      <w:pPr>
        <w:numPr>
          <w:ilvl w:val="0"/>
          <w:numId w:val="55"/>
        </w:numPr>
        <w:spacing w:before="100" w:beforeAutospacing="1" w:after="100" w:afterAutospacing="1"/>
        <w:rPr>
          <w:color w:val="000000"/>
        </w:rPr>
      </w:pPr>
      <w:r w:rsidRPr="00F30859">
        <w:rPr>
          <w:color w:val="000000"/>
        </w:rPr>
        <w:t>Infrastructure authority outside city – who coordinates?</w:t>
      </w:r>
    </w:p>
    <w:p w14:paraId="20BEA8C1" w14:textId="77777777" w:rsidR="001F3FEE" w:rsidRDefault="001F3FEE" w:rsidP="001F3FEE">
      <w:pPr>
        <w:spacing w:before="100" w:beforeAutospacing="1" w:after="100" w:afterAutospacing="1"/>
        <w:rPr>
          <w:color w:val="000000"/>
        </w:rPr>
      </w:pPr>
    </w:p>
    <w:p w14:paraId="77B87076" w14:textId="23AF6A5F" w:rsidR="001F3FEE" w:rsidRDefault="001F3FEE" w:rsidP="001F3FEE">
      <w:pPr>
        <w:spacing w:before="100" w:beforeAutospacing="1" w:after="100" w:afterAutospacing="1"/>
        <w:rPr>
          <w:color w:val="000000"/>
        </w:rPr>
      </w:pPr>
      <w:r>
        <w:rPr>
          <w:color w:val="000000"/>
        </w:rPr>
        <w:t xml:space="preserve">Thank you to everyone that attended and took the time to engage. </w:t>
      </w:r>
    </w:p>
    <w:p w14:paraId="7C3EF147" w14:textId="6FC0A812" w:rsidR="00F62743" w:rsidRPr="00624890" w:rsidRDefault="00F62743" w:rsidP="00624890">
      <w:pPr>
        <w:ind w:left="360"/>
        <w:jc w:val="both"/>
        <w:rPr>
          <w:b/>
          <w:bCs/>
        </w:rPr>
      </w:pPr>
    </w:p>
    <w:sectPr w:rsidR="00F62743" w:rsidRPr="00624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849"/>
    <w:multiLevelType w:val="hybridMultilevel"/>
    <w:tmpl w:val="9F4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3EC"/>
    <w:multiLevelType w:val="multilevel"/>
    <w:tmpl w:val="43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B23E3"/>
    <w:multiLevelType w:val="multilevel"/>
    <w:tmpl w:val="C5C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C7AB0"/>
    <w:multiLevelType w:val="multilevel"/>
    <w:tmpl w:val="08D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F5687"/>
    <w:multiLevelType w:val="multilevel"/>
    <w:tmpl w:val="997C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C2CBE"/>
    <w:multiLevelType w:val="multilevel"/>
    <w:tmpl w:val="6B40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64C74"/>
    <w:multiLevelType w:val="multilevel"/>
    <w:tmpl w:val="720E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A6592"/>
    <w:multiLevelType w:val="multilevel"/>
    <w:tmpl w:val="B4F6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54799"/>
    <w:multiLevelType w:val="multilevel"/>
    <w:tmpl w:val="E06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41457"/>
    <w:multiLevelType w:val="multilevel"/>
    <w:tmpl w:val="1B1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40250"/>
    <w:multiLevelType w:val="multilevel"/>
    <w:tmpl w:val="D0F85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B04A3"/>
    <w:multiLevelType w:val="multilevel"/>
    <w:tmpl w:val="14FC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D27CC"/>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E031A"/>
    <w:multiLevelType w:val="multilevel"/>
    <w:tmpl w:val="5ACE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745DD"/>
    <w:multiLevelType w:val="hybridMultilevel"/>
    <w:tmpl w:val="BE16DD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DB1464"/>
    <w:multiLevelType w:val="hybridMultilevel"/>
    <w:tmpl w:val="0E762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E54EE"/>
    <w:multiLevelType w:val="multilevel"/>
    <w:tmpl w:val="0FA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46E68"/>
    <w:multiLevelType w:val="hybridMultilevel"/>
    <w:tmpl w:val="BE16D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F5B47"/>
    <w:multiLevelType w:val="hybridMultilevel"/>
    <w:tmpl w:val="524C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15360"/>
    <w:multiLevelType w:val="multilevel"/>
    <w:tmpl w:val="C09E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243F3F"/>
    <w:multiLevelType w:val="multilevel"/>
    <w:tmpl w:val="0FD26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950B5"/>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66475"/>
    <w:multiLevelType w:val="multilevel"/>
    <w:tmpl w:val="35B8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04D6D"/>
    <w:multiLevelType w:val="multilevel"/>
    <w:tmpl w:val="1926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3C0A9A"/>
    <w:multiLevelType w:val="hybridMultilevel"/>
    <w:tmpl w:val="DF1A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B39ED"/>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3D1AEC"/>
    <w:multiLevelType w:val="multilevel"/>
    <w:tmpl w:val="0E58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168C5"/>
    <w:multiLevelType w:val="multilevel"/>
    <w:tmpl w:val="26C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46DD6"/>
    <w:multiLevelType w:val="multilevel"/>
    <w:tmpl w:val="05AE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325E5"/>
    <w:multiLevelType w:val="multilevel"/>
    <w:tmpl w:val="EE6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D4FB1"/>
    <w:multiLevelType w:val="multilevel"/>
    <w:tmpl w:val="00AE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F93A75"/>
    <w:multiLevelType w:val="hybridMultilevel"/>
    <w:tmpl w:val="971E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67CB0"/>
    <w:multiLevelType w:val="multilevel"/>
    <w:tmpl w:val="842E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0D0101"/>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FD4377"/>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1A7E7D"/>
    <w:multiLevelType w:val="multilevel"/>
    <w:tmpl w:val="9558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548F4"/>
    <w:multiLevelType w:val="multilevel"/>
    <w:tmpl w:val="D55C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654DF7"/>
    <w:multiLevelType w:val="multilevel"/>
    <w:tmpl w:val="8A1E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A4D3F"/>
    <w:multiLevelType w:val="multilevel"/>
    <w:tmpl w:val="4FC6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D13A1C"/>
    <w:multiLevelType w:val="hybridMultilevel"/>
    <w:tmpl w:val="0DF4B0E2"/>
    <w:lvl w:ilvl="0" w:tplc="A86A643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30C2C"/>
    <w:multiLevelType w:val="multilevel"/>
    <w:tmpl w:val="6BC4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E3420F"/>
    <w:multiLevelType w:val="multilevel"/>
    <w:tmpl w:val="08865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2E59B0"/>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C0733E"/>
    <w:multiLevelType w:val="multilevel"/>
    <w:tmpl w:val="B502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C3755E"/>
    <w:multiLevelType w:val="multilevel"/>
    <w:tmpl w:val="ED00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942AB0"/>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DB379F"/>
    <w:multiLevelType w:val="multilevel"/>
    <w:tmpl w:val="1C4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E97D2B"/>
    <w:multiLevelType w:val="multilevel"/>
    <w:tmpl w:val="191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5A45BD"/>
    <w:multiLevelType w:val="multilevel"/>
    <w:tmpl w:val="5B7E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CF28F3"/>
    <w:multiLevelType w:val="multilevel"/>
    <w:tmpl w:val="7A88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71620A"/>
    <w:multiLevelType w:val="multilevel"/>
    <w:tmpl w:val="B08E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07185F"/>
    <w:multiLevelType w:val="multilevel"/>
    <w:tmpl w:val="5136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8E6496"/>
    <w:multiLevelType w:val="multilevel"/>
    <w:tmpl w:val="5734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CF65CC"/>
    <w:multiLevelType w:val="multilevel"/>
    <w:tmpl w:val="1986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F75663"/>
    <w:multiLevelType w:val="multilevel"/>
    <w:tmpl w:val="CF80F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1083772">
    <w:abstractNumId w:val="8"/>
  </w:num>
  <w:num w:numId="2" w16cid:durableId="936327485">
    <w:abstractNumId w:val="2"/>
  </w:num>
  <w:num w:numId="3" w16cid:durableId="2022007782">
    <w:abstractNumId w:val="3"/>
  </w:num>
  <w:num w:numId="4" w16cid:durableId="878277621">
    <w:abstractNumId w:val="19"/>
  </w:num>
  <w:num w:numId="5" w16cid:durableId="854853807">
    <w:abstractNumId w:val="36"/>
  </w:num>
  <w:num w:numId="6" w16cid:durableId="607350611">
    <w:abstractNumId w:val="40"/>
  </w:num>
  <w:num w:numId="7" w16cid:durableId="1852180540">
    <w:abstractNumId w:val="11"/>
  </w:num>
  <w:num w:numId="8" w16cid:durableId="1691838197">
    <w:abstractNumId w:val="6"/>
  </w:num>
  <w:num w:numId="9" w16cid:durableId="1505389560">
    <w:abstractNumId w:val="9"/>
  </w:num>
  <w:num w:numId="10" w16cid:durableId="1997874568">
    <w:abstractNumId w:val="37"/>
  </w:num>
  <w:num w:numId="11" w16cid:durableId="353312665">
    <w:abstractNumId w:val="54"/>
  </w:num>
  <w:num w:numId="12" w16cid:durableId="2039810656">
    <w:abstractNumId w:val="50"/>
  </w:num>
  <w:num w:numId="13" w16cid:durableId="506138764">
    <w:abstractNumId w:val="16"/>
  </w:num>
  <w:num w:numId="14" w16cid:durableId="378211666">
    <w:abstractNumId w:val="13"/>
  </w:num>
  <w:num w:numId="15" w16cid:durableId="1426879584">
    <w:abstractNumId w:val="26"/>
  </w:num>
  <w:num w:numId="16" w16cid:durableId="1601332248">
    <w:abstractNumId w:val="32"/>
  </w:num>
  <w:num w:numId="17" w16cid:durableId="92824081">
    <w:abstractNumId w:val="27"/>
  </w:num>
  <w:num w:numId="18" w16cid:durableId="1181746759">
    <w:abstractNumId w:val="43"/>
  </w:num>
  <w:num w:numId="19" w16cid:durableId="435295890">
    <w:abstractNumId w:val="53"/>
  </w:num>
  <w:num w:numId="20" w16cid:durableId="456879906">
    <w:abstractNumId w:val="5"/>
  </w:num>
  <w:num w:numId="21" w16cid:durableId="47070897">
    <w:abstractNumId w:val="22"/>
  </w:num>
  <w:num w:numId="22" w16cid:durableId="781728963">
    <w:abstractNumId w:val="52"/>
  </w:num>
  <w:num w:numId="23" w16cid:durableId="1810975508">
    <w:abstractNumId w:val="35"/>
  </w:num>
  <w:num w:numId="24" w16cid:durableId="208302646">
    <w:abstractNumId w:val="1"/>
  </w:num>
  <w:num w:numId="25" w16cid:durableId="1294023856">
    <w:abstractNumId w:val="28"/>
  </w:num>
  <w:num w:numId="26" w16cid:durableId="1221474702">
    <w:abstractNumId w:val="51"/>
  </w:num>
  <w:num w:numId="27" w16cid:durableId="2141266807">
    <w:abstractNumId w:val="29"/>
  </w:num>
  <w:num w:numId="28" w16cid:durableId="564219915">
    <w:abstractNumId w:val="23"/>
  </w:num>
  <w:num w:numId="29" w16cid:durableId="1263685809">
    <w:abstractNumId w:val="39"/>
  </w:num>
  <w:num w:numId="30" w16cid:durableId="989603201">
    <w:abstractNumId w:val="0"/>
  </w:num>
  <w:num w:numId="31" w16cid:durableId="2142461175">
    <w:abstractNumId w:val="18"/>
  </w:num>
  <w:num w:numId="32" w16cid:durableId="575823021">
    <w:abstractNumId w:val="24"/>
  </w:num>
  <w:num w:numId="33" w16cid:durableId="59450952">
    <w:abstractNumId w:val="31"/>
  </w:num>
  <w:num w:numId="34" w16cid:durableId="507452711">
    <w:abstractNumId w:val="17"/>
  </w:num>
  <w:num w:numId="35" w16cid:durableId="1624384521">
    <w:abstractNumId w:val="14"/>
  </w:num>
  <w:num w:numId="36" w16cid:durableId="2125341231">
    <w:abstractNumId w:val="41"/>
  </w:num>
  <w:num w:numId="37" w16cid:durableId="699626292">
    <w:abstractNumId w:val="4"/>
  </w:num>
  <w:num w:numId="38" w16cid:durableId="833837037">
    <w:abstractNumId w:val="38"/>
  </w:num>
  <w:num w:numId="39" w16cid:durableId="854270607">
    <w:abstractNumId w:val="46"/>
  </w:num>
  <w:num w:numId="40" w16cid:durableId="1080175925">
    <w:abstractNumId w:val="48"/>
  </w:num>
  <w:num w:numId="41" w16cid:durableId="294219053">
    <w:abstractNumId w:val="7"/>
  </w:num>
  <w:num w:numId="42" w16cid:durableId="1216965883">
    <w:abstractNumId w:val="20"/>
  </w:num>
  <w:num w:numId="43" w16cid:durableId="1114130208">
    <w:abstractNumId w:val="10"/>
  </w:num>
  <w:num w:numId="44" w16cid:durableId="393509974">
    <w:abstractNumId w:val="44"/>
  </w:num>
  <w:num w:numId="45" w16cid:durableId="106314883">
    <w:abstractNumId w:val="30"/>
  </w:num>
  <w:num w:numId="46" w16cid:durableId="1358386752">
    <w:abstractNumId w:val="45"/>
  </w:num>
  <w:num w:numId="47" w16cid:durableId="2142648592">
    <w:abstractNumId w:val="12"/>
  </w:num>
  <w:num w:numId="48" w16cid:durableId="204759842">
    <w:abstractNumId w:val="42"/>
  </w:num>
  <w:num w:numId="49" w16cid:durableId="1741489121">
    <w:abstractNumId w:val="34"/>
  </w:num>
  <w:num w:numId="50" w16cid:durableId="545482610">
    <w:abstractNumId w:val="47"/>
  </w:num>
  <w:num w:numId="51" w16cid:durableId="685399127">
    <w:abstractNumId w:val="33"/>
  </w:num>
  <w:num w:numId="52" w16cid:durableId="1867063565">
    <w:abstractNumId w:val="25"/>
  </w:num>
  <w:num w:numId="53" w16cid:durableId="2085451224">
    <w:abstractNumId w:val="21"/>
  </w:num>
  <w:num w:numId="54" w16cid:durableId="2138402289">
    <w:abstractNumId w:val="15"/>
  </w:num>
  <w:num w:numId="55" w16cid:durableId="97013523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75"/>
    <w:rsid w:val="00087459"/>
    <w:rsid w:val="001F3FEE"/>
    <w:rsid w:val="0020291E"/>
    <w:rsid w:val="0033173D"/>
    <w:rsid w:val="00416850"/>
    <w:rsid w:val="004C344A"/>
    <w:rsid w:val="004F554C"/>
    <w:rsid w:val="00524CBD"/>
    <w:rsid w:val="005C5447"/>
    <w:rsid w:val="005F16A9"/>
    <w:rsid w:val="00624890"/>
    <w:rsid w:val="007223C3"/>
    <w:rsid w:val="007310CE"/>
    <w:rsid w:val="00752F1F"/>
    <w:rsid w:val="007736C4"/>
    <w:rsid w:val="008629C3"/>
    <w:rsid w:val="0089465B"/>
    <w:rsid w:val="00926875"/>
    <w:rsid w:val="00972F19"/>
    <w:rsid w:val="00A2591B"/>
    <w:rsid w:val="00B04770"/>
    <w:rsid w:val="00B1605D"/>
    <w:rsid w:val="00B543C6"/>
    <w:rsid w:val="00BD4009"/>
    <w:rsid w:val="00C94342"/>
    <w:rsid w:val="00D470B6"/>
    <w:rsid w:val="00D80B26"/>
    <w:rsid w:val="00DD0346"/>
    <w:rsid w:val="00E10DA1"/>
    <w:rsid w:val="00E26302"/>
    <w:rsid w:val="00E60AC8"/>
    <w:rsid w:val="00E91D62"/>
    <w:rsid w:val="00F30859"/>
    <w:rsid w:val="00F62743"/>
    <w:rsid w:val="00F71430"/>
    <w:rsid w:val="00F8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2EB1"/>
  <w15:chartTrackingRefBased/>
  <w15:docId w15:val="{7AA11E88-C2FF-C64C-AE0E-4AC98833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26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26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26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6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6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6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26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26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6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6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6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875"/>
    <w:rPr>
      <w:rFonts w:eastAsiaTheme="majorEastAsia" w:cstheme="majorBidi"/>
      <w:color w:val="272727" w:themeColor="text1" w:themeTint="D8"/>
    </w:rPr>
  </w:style>
  <w:style w:type="paragraph" w:styleId="Title">
    <w:name w:val="Title"/>
    <w:basedOn w:val="Normal"/>
    <w:next w:val="Normal"/>
    <w:link w:val="TitleChar"/>
    <w:uiPriority w:val="10"/>
    <w:qFormat/>
    <w:rsid w:val="00926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875"/>
    <w:pPr>
      <w:spacing w:before="160"/>
      <w:jc w:val="center"/>
    </w:pPr>
    <w:rPr>
      <w:i/>
      <w:iCs/>
      <w:color w:val="404040" w:themeColor="text1" w:themeTint="BF"/>
    </w:rPr>
  </w:style>
  <w:style w:type="character" w:customStyle="1" w:styleId="QuoteChar">
    <w:name w:val="Quote Char"/>
    <w:basedOn w:val="DefaultParagraphFont"/>
    <w:link w:val="Quote"/>
    <w:uiPriority w:val="29"/>
    <w:rsid w:val="00926875"/>
    <w:rPr>
      <w:i/>
      <w:iCs/>
      <w:color w:val="404040" w:themeColor="text1" w:themeTint="BF"/>
    </w:rPr>
  </w:style>
  <w:style w:type="paragraph" w:styleId="ListParagraph">
    <w:name w:val="List Paragraph"/>
    <w:basedOn w:val="Normal"/>
    <w:uiPriority w:val="34"/>
    <w:qFormat/>
    <w:rsid w:val="00926875"/>
    <w:pPr>
      <w:ind w:left="720"/>
      <w:contextualSpacing/>
    </w:pPr>
  </w:style>
  <w:style w:type="character" w:styleId="IntenseEmphasis">
    <w:name w:val="Intense Emphasis"/>
    <w:basedOn w:val="DefaultParagraphFont"/>
    <w:uiPriority w:val="21"/>
    <w:qFormat/>
    <w:rsid w:val="00926875"/>
    <w:rPr>
      <w:i/>
      <w:iCs/>
      <w:color w:val="2F5496" w:themeColor="accent1" w:themeShade="BF"/>
    </w:rPr>
  </w:style>
  <w:style w:type="paragraph" w:styleId="IntenseQuote">
    <w:name w:val="Intense Quote"/>
    <w:basedOn w:val="Normal"/>
    <w:next w:val="Normal"/>
    <w:link w:val="IntenseQuoteChar"/>
    <w:uiPriority w:val="30"/>
    <w:qFormat/>
    <w:rsid w:val="00926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6875"/>
    <w:rPr>
      <w:i/>
      <w:iCs/>
      <w:color w:val="2F5496" w:themeColor="accent1" w:themeShade="BF"/>
    </w:rPr>
  </w:style>
  <w:style w:type="character" w:styleId="IntenseReference">
    <w:name w:val="Intense Reference"/>
    <w:basedOn w:val="DefaultParagraphFont"/>
    <w:uiPriority w:val="32"/>
    <w:qFormat/>
    <w:rsid w:val="00926875"/>
    <w:rPr>
      <w:b/>
      <w:bCs/>
      <w:smallCaps/>
      <w:color w:val="2F5496" w:themeColor="accent1" w:themeShade="BF"/>
      <w:spacing w:val="5"/>
    </w:rPr>
  </w:style>
  <w:style w:type="character" w:styleId="Strong">
    <w:name w:val="Strong"/>
    <w:basedOn w:val="DefaultParagraphFont"/>
    <w:uiPriority w:val="22"/>
    <w:qFormat/>
    <w:rsid w:val="0089465B"/>
    <w:rPr>
      <w:b/>
      <w:bCs/>
    </w:rPr>
  </w:style>
  <w:style w:type="paragraph" w:styleId="NormalWeb">
    <w:name w:val="Normal (Web)"/>
    <w:basedOn w:val="Normal"/>
    <w:uiPriority w:val="99"/>
    <w:semiHidden/>
    <w:unhideWhenUsed/>
    <w:rsid w:val="0089465B"/>
    <w:pPr>
      <w:spacing w:before="100" w:beforeAutospacing="1" w:after="100" w:afterAutospacing="1"/>
    </w:pPr>
  </w:style>
  <w:style w:type="character" w:customStyle="1" w:styleId="apple-converted-space">
    <w:name w:val="apple-converted-space"/>
    <w:basedOn w:val="DefaultParagraphFont"/>
    <w:rsid w:val="00C9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2436</Words>
  <Characters>13890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dc:description/>
  <cp:lastModifiedBy>Karin Reid Offield RFVHC</cp:lastModifiedBy>
  <cp:revision>2</cp:revision>
  <dcterms:created xsi:type="dcterms:W3CDTF">2025-09-13T14:53:00Z</dcterms:created>
  <dcterms:modified xsi:type="dcterms:W3CDTF">2025-09-13T14:53:00Z</dcterms:modified>
</cp:coreProperties>
</file>